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Theme="majorEastAsia" w:hAnsiTheme="majorEastAsia" w:eastAsiaTheme="majorEastAsia"/>
          <w:b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color w:val="000000"/>
          <w:kern w:val="0"/>
          <w:sz w:val="32"/>
          <w:szCs w:val="32"/>
          <w:lang w:val="en-US" w:eastAsia="zh-CN"/>
        </w:rPr>
        <w:t>采购需求</w:t>
      </w:r>
    </w:p>
    <w:p>
      <w:pPr>
        <w:widowControl/>
        <w:shd w:val="clear" w:color="auto" w:fill="FFFFFF"/>
        <w:jc w:val="center"/>
        <w:rPr>
          <w:rFonts w:hint="eastAsia" w:asciiTheme="majorEastAsia" w:hAnsiTheme="majorEastAsia" w:eastAsiaTheme="majorEastAsia"/>
          <w:b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jc w:val="both"/>
        <w:rPr>
          <w:rFonts w:hint="eastAsia" w:asciiTheme="majorEastAsia" w:hAnsiTheme="majorEastAsia" w:eastAsiaTheme="majorEastAsia"/>
          <w:b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color w:val="000000"/>
          <w:kern w:val="0"/>
          <w:sz w:val="28"/>
          <w:szCs w:val="28"/>
          <w:lang w:val="en-US" w:eastAsia="zh-CN"/>
        </w:rPr>
        <w:t>一、采购清单</w:t>
      </w:r>
    </w:p>
    <w:tbl>
      <w:tblPr>
        <w:tblStyle w:val="15"/>
        <w:tblW w:w="8880" w:type="dxa"/>
        <w:jc w:val="center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5"/>
        <w:gridCol w:w="1563"/>
        <w:gridCol w:w="1706"/>
        <w:gridCol w:w="2274"/>
        <w:gridCol w:w="2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2" w:type="dxa"/>
          <w:trHeight w:val="620" w:hRule="atLeast"/>
          <w:tblCellSpacing w:w="0" w:type="dxa"/>
          <w:jc w:val="center"/>
        </w:trPr>
        <w:tc>
          <w:tcPr>
            <w:tcW w:w="311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名称</w:t>
            </w:r>
            <w:bookmarkStart w:id="0" w:name="_GoBack"/>
            <w:bookmarkEnd w:id="0"/>
          </w:p>
        </w:tc>
        <w:tc>
          <w:tcPr>
            <w:tcW w:w="156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 w:firstLine="12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数量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预算单价（元）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预算总价（元）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2" w:type="dxa"/>
          <w:trHeight w:val="870" w:hRule="atLeast"/>
          <w:tblCellSpacing w:w="0" w:type="dxa"/>
          <w:jc w:val="center"/>
        </w:trPr>
        <w:tc>
          <w:tcPr>
            <w:tcW w:w="311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医用射线防护服+防辐射裙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2套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 w:firstLine="24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4500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 w:firstLine="24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9000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2" w:type="dxa"/>
          <w:trHeight w:val="735" w:hRule="atLeast"/>
          <w:tblCellSpacing w:w="0" w:type="dxa"/>
          <w:jc w:val="center"/>
        </w:trPr>
        <w:tc>
          <w:tcPr>
            <w:tcW w:w="311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rFonts w:hint="eastAsia"/>
              </w:rPr>
              <w:t>医用射线防护眼镜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2副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 w:firstLine="24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 w:firstLine="24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2" w:type="dxa"/>
          <w:trHeight w:val="585" w:hRule="atLeast"/>
          <w:tblCellSpacing w:w="0" w:type="dxa"/>
          <w:jc w:val="center"/>
        </w:trPr>
        <w:tc>
          <w:tcPr>
            <w:tcW w:w="311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</w:pPr>
            <w:r>
              <w:rPr>
                <w:rFonts w:hint="eastAsia"/>
              </w:rPr>
              <w:t>防辐射围领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2套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 w:firstLine="24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 w:firstLine="24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2" w:type="dxa"/>
          <w:trHeight w:val="585" w:hRule="atLeast"/>
          <w:tblCellSpacing w:w="0" w:type="dxa"/>
          <w:jc w:val="center"/>
        </w:trPr>
        <w:tc>
          <w:tcPr>
            <w:tcW w:w="311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防辐射帽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2个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 w:firstLine="24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 w:firstLine="24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2" w:type="dxa"/>
          <w:trHeight w:val="570" w:hRule="atLeast"/>
          <w:tblCellSpacing w:w="0" w:type="dxa"/>
          <w:jc w:val="center"/>
        </w:trPr>
        <w:tc>
          <w:tcPr>
            <w:tcW w:w="6384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 w:firstLine="24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合计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 w:firstLine="24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2" w:type="dxa"/>
          <w:trHeight w:val="570" w:hRule="atLeast"/>
          <w:tblCellSpacing w:w="0" w:type="dxa"/>
          <w:jc w:val="center"/>
        </w:trPr>
        <w:tc>
          <w:tcPr>
            <w:tcW w:w="8658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 w:firstLine="24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相关要求：1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  <w:lang w:eastAsia="zh-CN"/>
              </w:rPr>
              <w:t>性能标准：符合GBZ/T 147-2002X 射线防护材料衰减性能测定方法或者YY/T0292.1-2020医用诊断X射线辐射防护器具第一部分：材料衰减性能的测定；</w:t>
            </w:r>
          </w:p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 w:firstLine="1231" w:firstLineChars="51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  <w:lang w:eastAsia="zh-CN"/>
              </w:rPr>
              <w:t>按医院要求供货，规格齐全（尺码可调换），满足临床需求；</w:t>
            </w:r>
          </w:p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 w:firstLine="1231" w:firstLineChars="51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  <w:lang w:eastAsia="zh-CN"/>
              </w:rPr>
              <w:t>质保期2年，售后免费维护保养2年。</w:t>
            </w:r>
          </w:p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 w:firstLine="1231" w:firstLineChars="513"/>
              <w:jc w:val="left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8880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tbl>
            <w:tblPr>
              <w:tblStyle w:val="15"/>
              <w:tblpPr w:leftFromText="180" w:rightFromText="180" w:vertAnchor="page" w:horzAnchor="page" w:tblpX="-228" w:tblpY="1158"/>
              <w:tblOverlap w:val="never"/>
              <w:tblW w:w="8849" w:type="dxa"/>
              <w:tblInd w:w="0" w:type="dxa"/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55"/>
              <w:gridCol w:w="1182"/>
              <w:gridCol w:w="6612"/>
            </w:tblGrid>
            <w:tr>
              <w:tblPrEx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4" w:hRule="atLeast"/>
              </w:trPr>
              <w:tc>
                <w:tcPr>
                  <w:tcW w:w="596" w:type="pct"/>
                  <w:vMerge w:val="restart"/>
                  <w:tcBorders>
                    <w:top w:val="single" w:color="000000" w:sz="8" w:space="0"/>
                    <w:left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auto"/>
                    <w:jc w:val="both"/>
                    <w:textAlignment w:val="auto"/>
                    <w:outlineLvl w:val="9"/>
                    <w:rPr>
                      <w:rFonts w:hint="eastAsia" w:ascii="宋体" w:hAnsi="宋体" w:eastAsia="宋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  <w:lang w:val="en-US" w:eastAsia="zh-CN"/>
                    </w:rPr>
                    <w:t>铅围领技术参数</w:t>
                  </w:r>
                </w:p>
              </w:tc>
              <w:tc>
                <w:tcPr>
                  <w:tcW w:w="667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  <w:lang w:val="en-US" w:eastAsia="zh-CN"/>
                    </w:rPr>
                    <w:t>1</w:t>
                  </w:r>
                </w:p>
              </w:tc>
              <w:tc>
                <w:tcPr>
                  <w:tcW w:w="3736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auto"/>
                    <w:jc w:val="both"/>
                    <w:textAlignment w:val="auto"/>
                    <w:outlineLvl w:val="9"/>
                    <w:rPr>
                      <w:rFonts w:hint="eastAsia" w:ascii="宋体" w:hAnsi="宋体" w:eastAsia="宋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  <w:lang w:val="en-US" w:eastAsia="zh-CN"/>
                    </w:rPr>
                    <w:t>防护核心材料：超轻超薄、超柔软含铅防护材料；重量1.50kg左右</w:t>
                  </w:r>
                  <w:r>
                    <w:rPr>
                      <w:rFonts w:hint="eastAsia" w:ascii="宋体" w:hAnsi="宋体"/>
                      <w:sz w:val="28"/>
                      <w:szCs w:val="28"/>
                      <w:lang w:val="en-US" w:eastAsia="zh-CN"/>
                    </w:rPr>
                    <w:t>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0" w:hRule="atLeast"/>
              </w:trPr>
              <w:tc>
                <w:tcPr>
                  <w:tcW w:w="596" w:type="pct"/>
                  <w:vMerge w:val="continue"/>
                  <w:tcBorders>
                    <w:left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auto"/>
                    <w:jc w:val="both"/>
                    <w:textAlignment w:val="auto"/>
                    <w:outlineLvl w:val="9"/>
                    <w:rPr>
                      <w:rFonts w:hint="eastAsia" w:ascii="宋体" w:hAnsi="宋体" w:eastAsia="宋体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667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  <w:lang w:val="en-US" w:eastAsia="zh-CN"/>
                    </w:rPr>
                    <w:t>2</w:t>
                  </w:r>
                </w:p>
              </w:tc>
              <w:tc>
                <w:tcPr>
                  <w:tcW w:w="3736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auto"/>
                    <w:jc w:val="both"/>
                    <w:textAlignment w:val="auto"/>
                    <w:outlineLvl w:val="9"/>
                    <w:rPr>
                      <w:rFonts w:hint="eastAsia" w:ascii="宋体" w:hAnsi="宋体" w:eastAsia="宋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  <w:lang w:val="en-US" w:eastAsia="zh-CN"/>
                    </w:rPr>
                    <w:t>防护材料分布均匀，正常使用铅当量不会衰减；铅当量≥0.5mmpb；适用于X射线管电压(30-120)KV;总过滤为(0.05-3.5之间)mmCu的X射线防护材料。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0" w:hRule="atLeast"/>
              </w:trPr>
              <w:tc>
                <w:tcPr>
                  <w:tcW w:w="596" w:type="pct"/>
                  <w:vMerge w:val="continue"/>
                  <w:tcBorders>
                    <w:left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auto"/>
                    <w:jc w:val="both"/>
                    <w:textAlignment w:val="auto"/>
                    <w:outlineLvl w:val="9"/>
                    <w:rPr>
                      <w:rFonts w:hint="eastAsia" w:ascii="宋体" w:hAnsi="宋体" w:eastAsia="宋体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667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  <w:lang w:val="en-US" w:eastAsia="zh-CN"/>
                    </w:rPr>
                    <w:t>3</w:t>
                  </w:r>
                </w:p>
              </w:tc>
              <w:tc>
                <w:tcPr>
                  <w:tcW w:w="3736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auto"/>
                    <w:jc w:val="both"/>
                    <w:textAlignment w:val="auto"/>
                    <w:outlineLvl w:val="9"/>
                    <w:rPr>
                      <w:rFonts w:hint="default" w:ascii="宋体" w:hAnsi="宋体" w:eastAsia="宋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  <w:lang w:val="en-US" w:eastAsia="zh-CN"/>
                    </w:rPr>
                    <w:t>制作工艺：铅材料为铅粉和橡胶混合材料,保证铅</w:t>
                  </w:r>
                  <w:r>
                    <w:rPr>
                      <w:rFonts w:hint="eastAsia" w:ascii="宋体" w:hAnsi="宋体"/>
                      <w:sz w:val="28"/>
                      <w:szCs w:val="28"/>
                      <w:lang w:val="en-US" w:eastAsia="zh-CN"/>
                    </w:rPr>
                    <w:t>围领</w:t>
                  </w:r>
                  <w:r>
                    <w:rPr>
                      <w:rFonts w:hint="eastAsia" w:ascii="宋体" w:hAnsi="宋体" w:eastAsia="宋体"/>
                      <w:sz w:val="28"/>
                      <w:szCs w:val="28"/>
                      <w:lang w:val="en-US" w:eastAsia="zh-CN"/>
                    </w:rPr>
                    <w:t>使用期限内的正常磨损不开缝不扯坏。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97" w:hRule="atLeast"/>
              </w:trPr>
              <w:tc>
                <w:tcPr>
                  <w:tcW w:w="596" w:type="pct"/>
                  <w:vMerge w:val="continue"/>
                  <w:tcBorders>
                    <w:left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auto"/>
                    <w:jc w:val="both"/>
                    <w:textAlignment w:val="auto"/>
                    <w:outlineLvl w:val="9"/>
                    <w:rPr>
                      <w:rFonts w:hint="eastAsia" w:ascii="宋体" w:hAnsi="宋体" w:eastAsia="宋体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667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  <w:lang w:val="en-US" w:eastAsia="zh-CN"/>
                    </w:rPr>
                    <w:t>4</w:t>
                  </w:r>
                </w:p>
              </w:tc>
              <w:tc>
                <w:tcPr>
                  <w:tcW w:w="3736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auto"/>
                    <w:jc w:val="both"/>
                    <w:textAlignment w:val="auto"/>
                    <w:outlineLvl w:val="9"/>
                    <w:rPr>
                      <w:rFonts w:hint="default" w:ascii="宋体" w:hAnsi="宋体" w:eastAsia="宋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  <w:lang w:val="en-US" w:eastAsia="zh-CN"/>
                    </w:rPr>
                    <w:t>外部设计：佩戴方便，后面开口，后面升级款魔术贴调节，不粘头发，特别设计有针眼覆盖层，不漏射线！防止在重叠缝纫产生的部位漏X射线保护健康.添加针眼覆盖层，减少射线漏出</w:t>
                  </w:r>
                  <w:r>
                    <w:rPr>
                      <w:rFonts w:hint="eastAsia" w:ascii="宋体" w:hAnsi="宋体"/>
                      <w:sz w:val="28"/>
                      <w:szCs w:val="28"/>
                      <w:lang w:val="en-US" w:eastAsia="zh-CN"/>
                    </w:rPr>
                    <w:t>。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auto"/>
                    <w:jc w:val="both"/>
                    <w:textAlignment w:val="auto"/>
                    <w:outlineLvl w:val="9"/>
                    <w:rPr>
                      <w:rFonts w:hint="eastAsia" w:ascii="宋体" w:hAnsi="宋体" w:eastAsia="宋体"/>
                      <w:sz w:val="28"/>
                      <w:szCs w:val="28"/>
                      <w:lang w:val="en-US"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0" w:hRule="atLeast"/>
              </w:trPr>
              <w:tc>
                <w:tcPr>
                  <w:tcW w:w="596" w:type="pct"/>
                  <w:vMerge w:val="continue"/>
                  <w:tcBorders>
                    <w:left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auto"/>
                    <w:jc w:val="both"/>
                    <w:textAlignment w:val="auto"/>
                    <w:outlineLvl w:val="9"/>
                    <w:rPr>
                      <w:rFonts w:hint="eastAsia" w:ascii="宋体" w:hAnsi="宋体" w:eastAsia="宋体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667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  <w:lang w:val="en-US" w:eastAsia="zh-CN"/>
                    </w:rPr>
                    <w:t>5</w:t>
                  </w:r>
                </w:p>
              </w:tc>
              <w:tc>
                <w:tcPr>
                  <w:tcW w:w="3736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auto"/>
                    <w:jc w:val="both"/>
                    <w:textAlignment w:val="auto"/>
                    <w:outlineLvl w:val="9"/>
                    <w:rPr>
                      <w:rFonts w:hint="eastAsia" w:ascii="宋体" w:hAnsi="宋体" w:eastAsia="宋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  <w:lang w:val="en-US" w:eastAsia="zh-CN"/>
                    </w:rPr>
                    <w:t>内部E-PTFE面料,防止防护材料内部的金属粉末与人体直接接触;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4" w:hRule="atLeast"/>
              </w:trPr>
              <w:tc>
                <w:tcPr>
                  <w:tcW w:w="596" w:type="pct"/>
                  <w:vMerge w:val="continue"/>
                  <w:tcBorders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auto"/>
                    <w:jc w:val="both"/>
                    <w:textAlignment w:val="auto"/>
                    <w:outlineLvl w:val="9"/>
                    <w:rPr>
                      <w:rFonts w:hint="eastAsia" w:ascii="宋体" w:hAnsi="宋体" w:eastAsia="宋体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667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  <w:lang w:val="en-US" w:eastAsia="zh-CN"/>
                    </w:rPr>
                    <w:t>6</w:t>
                  </w:r>
                </w:p>
              </w:tc>
              <w:tc>
                <w:tcPr>
                  <w:tcW w:w="3736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40" w:lineRule="auto"/>
                    <w:jc w:val="both"/>
                    <w:textAlignment w:val="auto"/>
                    <w:outlineLvl w:val="9"/>
                    <w:rPr>
                      <w:rFonts w:hint="eastAsia" w:ascii="宋体" w:hAnsi="宋体" w:eastAsia="宋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  <w:lang w:val="en-US" w:eastAsia="zh-CN"/>
                    </w:rPr>
                    <w:t>铅围脖可做面积加大，甲状腺加高设计，增强使用寿命。</w:t>
                  </w:r>
                </w:p>
              </w:tc>
            </w:tr>
          </w:tbl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 w:firstLine="24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二、技术参数</w:t>
            </w:r>
          </w:p>
        </w:tc>
      </w:tr>
    </w:tbl>
    <w:p>
      <w:pPr>
        <w:widowControl/>
        <w:shd w:val="clear" w:color="auto" w:fill="FFFFFF"/>
        <w:jc w:val="center"/>
        <w:rPr>
          <w:rFonts w:hint="eastAsia" w:asciiTheme="majorEastAsia" w:hAnsiTheme="majorEastAsia" w:eastAsiaTheme="majorEastAsia"/>
          <w:b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jc w:val="center"/>
        <w:rPr>
          <w:rFonts w:hint="eastAsia" w:asciiTheme="majorEastAsia" w:hAnsiTheme="majorEastAsia" w:eastAsiaTheme="majorEastAsia"/>
          <w:b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jc w:val="center"/>
        <w:rPr>
          <w:rFonts w:hint="eastAsia" w:asciiTheme="majorEastAsia" w:hAnsiTheme="majorEastAsia" w:eastAsiaTheme="majorEastAsia"/>
          <w:b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30"/>
          <w:szCs w:val="30"/>
        </w:rPr>
      </w:pPr>
    </w:p>
    <w:tbl>
      <w:tblPr>
        <w:tblStyle w:val="15"/>
        <w:tblpPr w:leftFromText="180" w:rightFromText="180" w:vertAnchor="text" w:horzAnchor="page" w:tblpX="1523" w:tblpY="346"/>
        <w:tblOverlap w:val="never"/>
        <w:tblW w:w="4818" w:type="pct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2"/>
        <w:gridCol w:w="1200"/>
        <w:gridCol w:w="618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6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240" w:lineRule="auto"/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8"/>
                <w:szCs w:val="28"/>
                <w:lang w:eastAsia="zh-CN"/>
              </w:rPr>
              <w:t>医用射线防护眼镜</w:t>
            </w: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  <w:lang w:eastAsia="zh-CN"/>
              </w:rPr>
              <w:t>技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28"/>
                <w:szCs w:val="28"/>
                <w:lang w:eastAsia="zh-CN"/>
              </w:rPr>
              <w:t>术参数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03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621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防护材料分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布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均匀，正常使用铅当量不会衰减；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前防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0.5mmpb侧防0.5mmpb；适用于X射线管电压（30-120）KV；总过滤为(0.05-3.5之间）mmCu的X射线防护材料。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</w:trPr>
        <w:tc>
          <w:tcPr>
            <w:tcW w:w="674" w:type="pct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6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镜片介绍：铅眼镜的材质由铅颗粒与玻璃混合制成的，前防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0.5铅当量侧防0.5铅当量，可以防护95%的射线。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74" w:type="pct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6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镜架材质：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重量轻、不易变形、具有超强的抗冲击力与超高的佩戴舒适度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674" w:type="pct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6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镜架尺寸：眼镜架的尺寸是由镜框，鼻梁和镜腿三部分组成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6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03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621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镜片可配近视度数，进行镀膜防雾处理，且具有防雾、防眩光、耐磨损、易清洁的特点。重量≤70g。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  <w:t>铅衣技术参数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  <w:p>
            <w:pPr>
              <w:widowControl/>
              <w:spacing w:line="240" w:lineRule="auto"/>
              <w:jc w:val="both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  <w:p>
            <w:pPr>
              <w:widowControl/>
              <w:spacing w:line="240" w:lineRule="auto"/>
              <w:jc w:val="both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  <w:p>
            <w:pPr>
              <w:widowControl/>
              <w:spacing w:line="240" w:lineRule="auto"/>
              <w:jc w:val="both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  <w:p>
            <w:pPr>
              <w:widowControl/>
              <w:spacing w:line="240" w:lineRule="auto"/>
              <w:jc w:val="both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  <w:p>
            <w:pPr>
              <w:widowControl/>
              <w:spacing w:line="240" w:lineRule="auto"/>
              <w:jc w:val="both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  <w:p>
            <w:pPr>
              <w:widowControl/>
              <w:spacing w:line="240" w:lineRule="auto"/>
              <w:jc w:val="both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621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  <w:p>
            <w:pPr>
              <w:widowControl/>
              <w:spacing w:line="240" w:lineRule="auto"/>
              <w:jc w:val="both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  <w:p>
            <w:pPr>
              <w:widowControl/>
              <w:spacing w:line="240" w:lineRule="auto"/>
              <w:jc w:val="both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  <w:p>
            <w:pPr>
              <w:widowControl/>
              <w:spacing w:line="240" w:lineRule="auto"/>
              <w:jc w:val="both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  <w:p>
            <w:pPr>
              <w:widowControl/>
              <w:spacing w:line="240" w:lineRule="auto"/>
              <w:jc w:val="both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  <w:p>
            <w:pPr>
              <w:widowControl/>
              <w:spacing w:line="240" w:lineRule="auto"/>
              <w:jc w:val="both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  <w:p>
            <w:pPr>
              <w:widowControl/>
              <w:spacing w:line="240" w:lineRule="auto"/>
              <w:jc w:val="both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  <w:p>
            <w:pPr>
              <w:widowControl/>
              <w:spacing w:line="240" w:lineRule="auto"/>
              <w:jc w:val="both"/>
              <w:rPr>
                <w:rFonts w:asciiTheme="majorEastAsia" w:hAnsiTheme="majorEastAsia" w:eastAsia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防护核心材料：超轻超薄柔软含铅防护材料；重量</w:t>
            </w:r>
            <w:r>
              <w:rPr>
                <w:rFonts w:hint="default" w:asciiTheme="majorEastAsia" w:hAnsiTheme="majorEastAsia" w:eastAsiaTheme="majorEastAsia"/>
                <w:sz w:val="28"/>
                <w:szCs w:val="28"/>
                <w:lang w:val="en-US"/>
              </w:rPr>
              <w:t>6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-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Kg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74" w:type="pct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36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防护材料分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  <w:t>布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均匀，正常使用铅当量不会衰减；正面左右襟100%重叠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0.5mm铅当量，背面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0.25铅当量；适用于X射线管电压(30-120)KV;总过滤为(0.05-3.5之间)mmCu的X射线防护材料。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74" w:type="pct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36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1575" w:hanging="2100" w:hangingChars="750"/>
              <w:jc w:val="left"/>
              <w:rPr>
                <w:rFonts w:hint="eastAsia" w:asciiTheme="majorEastAsia" w:hAnsiTheme="majorEastAsia" w:eastAsiaTheme="maj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铅材料为铅粉和橡胶混合材料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,保证铅衣使用期限内的正常磨损不开缝不扯坏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74" w:type="pct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36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kern w:val="0"/>
                <w:sz w:val="28"/>
                <w:szCs w:val="28"/>
                <w:lang w:eastAsia="zh-CN"/>
              </w:rPr>
              <w:t>表面防水处理，防溅血，碘伏，水。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74" w:type="pct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36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eastAsia" w:asciiTheme="majorEastAsia" w:hAnsiTheme="majorEastAsia" w:eastAsiaTheme="majorEastAsia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内部E-PTFE面料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74" w:type="pct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36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eastAsia" w:asciiTheme="majorEastAsia" w:hAnsiTheme="majorEastAsia" w:eastAsiaTheme="majorEastAsia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尼龙卡扣耐磨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,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耐撞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,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结合顺畅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,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造型优美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74" w:type="pct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36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eastAsia" w:asciiTheme="majorEastAsia" w:hAnsiTheme="majorEastAsia" w:eastAsiaTheme="maj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两侧肩部采用记忆棉减压肩垫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,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缓减肩部直接受力造成的高负荷作业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  <w:t>。铅上衣后面均加长，确保不会漏射线，保证医护安全。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674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3621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kern w:val="0"/>
                <w:sz w:val="28"/>
                <w:szCs w:val="28"/>
              </w:rPr>
              <w:t>分体式铅衣，下裙添加松紧腰带和背带，减轻腰部完全受力状态，分散重量，增强使用寿命</w:t>
            </w:r>
            <w:r>
              <w:rPr>
                <w:rFonts w:hint="eastAsia" w:asciiTheme="majorEastAsia" w:hAnsiTheme="majorEastAsia" w:eastAsiaTheme="majorEastAsia"/>
                <w:bCs/>
                <w:kern w:val="0"/>
                <w:sz w:val="28"/>
                <w:szCs w:val="28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30"/>
          <w:szCs w:val="30"/>
        </w:rPr>
      </w:pPr>
    </w:p>
    <w:p>
      <w:pPr>
        <w:bidi w:val="0"/>
        <w:jc w:val="both"/>
      </w:pPr>
    </w:p>
    <w:tbl>
      <w:tblPr>
        <w:tblStyle w:val="15"/>
        <w:tblpPr w:leftFromText="180" w:rightFromText="180" w:vertAnchor="page" w:horzAnchor="page" w:tblpX="1528" w:tblpY="1631"/>
        <w:tblOverlap w:val="never"/>
        <w:tblW w:w="480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1187"/>
        <w:gridCol w:w="6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铅帽技术参数</w:t>
            </w:r>
          </w:p>
        </w:tc>
        <w:tc>
          <w:tcPr>
            <w:tcW w:w="6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6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防护核心材料：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厚薄均匀柔软，含铅防护材料。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673" w:type="pct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6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防护材料分布均匀，正常使用铅当量不会衰减；铅当量≥0.5mmpb；适用于X射线管电压(30-120)KV;总过滤为(0.05-3.5之间)mmCu的X射线防护材料。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73" w:type="pct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6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outlineLvl w:val="9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铅材料为铅粉和橡胶混合材料,保证铅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帽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使用期限内的正常磨损不开缝不扯坏。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73" w:type="pct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6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outlineLvl w:val="9"/>
              <w:rPr>
                <w:rFonts w:hint="eastAsia" w:ascii="宋体" w:hAnsi="宋体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内部E-PTFE面料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eastAsia="zh-CN"/>
        </w:rPr>
      </w:pPr>
    </w:p>
    <w:p>
      <w:pPr>
        <w:bidi w:val="0"/>
        <w:jc w:val="both"/>
        <w:rPr>
          <w:rFonts w:hint="eastAsia" w:eastAsia="宋体"/>
          <w:lang w:eastAsia="zh-CN"/>
        </w:rPr>
      </w:pPr>
    </w:p>
    <w:sectPr>
      <w:pgSz w:w="11906" w:h="16838"/>
      <w:pgMar w:top="1440" w:right="1633" w:bottom="1440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00172A27"/>
    <w:rsid w:val="00004A53"/>
    <w:rsid w:val="00006C46"/>
    <w:rsid w:val="00013EB6"/>
    <w:rsid w:val="00042172"/>
    <w:rsid w:val="00044795"/>
    <w:rsid w:val="00046425"/>
    <w:rsid w:val="00047E2C"/>
    <w:rsid w:val="000522A5"/>
    <w:rsid w:val="000551EA"/>
    <w:rsid w:val="000622D9"/>
    <w:rsid w:val="00062E0D"/>
    <w:rsid w:val="00064B5C"/>
    <w:rsid w:val="00065ACF"/>
    <w:rsid w:val="000759B3"/>
    <w:rsid w:val="00082195"/>
    <w:rsid w:val="00086762"/>
    <w:rsid w:val="00094D2B"/>
    <w:rsid w:val="000A1919"/>
    <w:rsid w:val="000A3D88"/>
    <w:rsid w:val="000A7BC6"/>
    <w:rsid w:val="000B2F67"/>
    <w:rsid w:val="000B4E21"/>
    <w:rsid w:val="000B7570"/>
    <w:rsid w:val="000C16F2"/>
    <w:rsid w:val="000C56B2"/>
    <w:rsid w:val="000C6EAD"/>
    <w:rsid w:val="000E47C1"/>
    <w:rsid w:val="000F21B8"/>
    <w:rsid w:val="000F2996"/>
    <w:rsid w:val="000F32E3"/>
    <w:rsid w:val="000F7ED3"/>
    <w:rsid w:val="001077E7"/>
    <w:rsid w:val="001111AE"/>
    <w:rsid w:val="001113BD"/>
    <w:rsid w:val="00116423"/>
    <w:rsid w:val="00122742"/>
    <w:rsid w:val="00122A1D"/>
    <w:rsid w:val="0012622E"/>
    <w:rsid w:val="001327C8"/>
    <w:rsid w:val="001422AD"/>
    <w:rsid w:val="00142868"/>
    <w:rsid w:val="00150959"/>
    <w:rsid w:val="00151F24"/>
    <w:rsid w:val="00161769"/>
    <w:rsid w:val="00162F25"/>
    <w:rsid w:val="0016431F"/>
    <w:rsid w:val="0017179C"/>
    <w:rsid w:val="00172A27"/>
    <w:rsid w:val="0017554E"/>
    <w:rsid w:val="00175A48"/>
    <w:rsid w:val="00175AA4"/>
    <w:rsid w:val="00185CC1"/>
    <w:rsid w:val="00193C10"/>
    <w:rsid w:val="001957D6"/>
    <w:rsid w:val="001A5162"/>
    <w:rsid w:val="001A5EB7"/>
    <w:rsid w:val="001B4A1C"/>
    <w:rsid w:val="001B4E38"/>
    <w:rsid w:val="001B6772"/>
    <w:rsid w:val="001C06EC"/>
    <w:rsid w:val="001C7613"/>
    <w:rsid w:val="001D0625"/>
    <w:rsid w:val="001D4FC9"/>
    <w:rsid w:val="001D6670"/>
    <w:rsid w:val="001E1086"/>
    <w:rsid w:val="001E17C6"/>
    <w:rsid w:val="001E53E1"/>
    <w:rsid w:val="001F4FDE"/>
    <w:rsid w:val="001F7467"/>
    <w:rsid w:val="00211BAD"/>
    <w:rsid w:val="002176F5"/>
    <w:rsid w:val="00221E1A"/>
    <w:rsid w:val="00225604"/>
    <w:rsid w:val="0022783E"/>
    <w:rsid w:val="00251654"/>
    <w:rsid w:val="00253EE0"/>
    <w:rsid w:val="00284B71"/>
    <w:rsid w:val="00287787"/>
    <w:rsid w:val="002967EA"/>
    <w:rsid w:val="002A5D88"/>
    <w:rsid w:val="002B1FF7"/>
    <w:rsid w:val="002B5F93"/>
    <w:rsid w:val="002B76FD"/>
    <w:rsid w:val="002D7F1D"/>
    <w:rsid w:val="002E21FE"/>
    <w:rsid w:val="002E48C5"/>
    <w:rsid w:val="002E6E21"/>
    <w:rsid w:val="002F0A88"/>
    <w:rsid w:val="002F3392"/>
    <w:rsid w:val="002F48E3"/>
    <w:rsid w:val="00302D3F"/>
    <w:rsid w:val="00305ECF"/>
    <w:rsid w:val="00313989"/>
    <w:rsid w:val="0031571C"/>
    <w:rsid w:val="00316D4F"/>
    <w:rsid w:val="003367E7"/>
    <w:rsid w:val="00345C3B"/>
    <w:rsid w:val="0034737C"/>
    <w:rsid w:val="00350ACC"/>
    <w:rsid w:val="00350F28"/>
    <w:rsid w:val="00352F25"/>
    <w:rsid w:val="00355F48"/>
    <w:rsid w:val="003605E3"/>
    <w:rsid w:val="00361D9E"/>
    <w:rsid w:val="00367430"/>
    <w:rsid w:val="0037358A"/>
    <w:rsid w:val="00375435"/>
    <w:rsid w:val="003759E0"/>
    <w:rsid w:val="00380DE2"/>
    <w:rsid w:val="00391CEF"/>
    <w:rsid w:val="00396579"/>
    <w:rsid w:val="003A7A72"/>
    <w:rsid w:val="003A7BC4"/>
    <w:rsid w:val="003B66A6"/>
    <w:rsid w:val="003C1290"/>
    <w:rsid w:val="003C7EC0"/>
    <w:rsid w:val="003D2653"/>
    <w:rsid w:val="003D5F49"/>
    <w:rsid w:val="003D7F2A"/>
    <w:rsid w:val="003E52A8"/>
    <w:rsid w:val="003E5425"/>
    <w:rsid w:val="0040306C"/>
    <w:rsid w:val="00403072"/>
    <w:rsid w:val="00404CBF"/>
    <w:rsid w:val="00406BAC"/>
    <w:rsid w:val="00407F7F"/>
    <w:rsid w:val="004107A6"/>
    <w:rsid w:val="00416195"/>
    <w:rsid w:val="00416936"/>
    <w:rsid w:val="004225D3"/>
    <w:rsid w:val="00425C1D"/>
    <w:rsid w:val="00430850"/>
    <w:rsid w:val="004334E7"/>
    <w:rsid w:val="00437710"/>
    <w:rsid w:val="00440F14"/>
    <w:rsid w:val="004418E4"/>
    <w:rsid w:val="00445B4A"/>
    <w:rsid w:val="0044654A"/>
    <w:rsid w:val="00452D04"/>
    <w:rsid w:val="00462AE2"/>
    <w:rsid w:val="0047005A"/>
    <w:rsid w:val="0047163D"/>
    <w:rsid w:val="00481709"/>
    <w:rsid w:val="00487D13"/>
    <w:rsid w:val="00492F9C"/>
    <w:rsid w:val="004A148B"/>
    <w:rsid w:val="004A34BD"/>
    <w:rsid w:val="004B0A1D"/>
    <w:rsid w:val="004B14CF"/>
    <w:rsid w:val="004B1815"/>
    <w:rsid w:val="004B6627"/>
    <w:rsid w:val="004C0DBE"/>
    <w:rsid w:val="004C39DB"/>
    <w:rsid w:val="004D2E08"/>
    <w:rsid w:val="004D4E8A"/>
    <w:rsid w:val="004E410E"/>
    <w:rsid w:val="004F52B5"/>
    <w:rsid w:val="004F6D0F"/>
    <w:rsid w:val="00501768"/>
    <w:rsid w:val="00512E08"/>
    <w:rsid w:val="00513F20"/>
    <w:rsid w:val="0051706C"/>
    <w:rsid w:val="0052287E"/>
    <w:rsid w:val="00525D89"/>
    <w:rsid w:val="00530B47"/>
    <w:rsid w:val="005363F5"/>
    <w:rsid w:val="00551A14"/>
    <w:rsid w:val="00555D9F"/>
    <w:rsid w:val="005566E1"/>
    <w:rsid w:val="00556FAF"/>
    <w:rsid w:val="005573BA"/>
    <w:rsid w:val="0056169C"/>
    <w:rsid w:val="00566D7D"/>
    <w:rsid w:val="0057274F"/>
    <w:rsid w:val="00572FE0"/>
    <w:rsid w:val="005856A9"/>
    <w:rsid w:val="00591B00"/>
    <w:rsid w:val="00593EC8"/>
    <w:rsid w:val="00597A68"/>
    <w:rsid w:val="005B2CF3"/>
    <w:rsid w:val="005B461C"/>
    <w:rsid w:val="005B5A3E"/>
    <w:rsid w:val="005D64BB"/>
    <w:rsid w:val="005E3714"/>
    <w:rsid w:val="005F08C9"/>
    <w:rsid w:val="005F17C8"/>
    <w:rsid w:val="00611A40"/>
    <w:rsid w:val="006202EF"/>
    <w:rsid w:val="00627146"/>
    <w:rsid w:val="0063087E"/>
    <w:rsid w:val="006438B1"/>
    <w:rsid w:val="00650E13"/>
    <w:rsid w:val="00662377"/>
    <w:rsid w:val="0066350D"/>
    <w:rsid w:val="0066656B"/>
    <w:rsid w:val="006755B6"/>
    <w:rsid w:val="00677C57"/>
    <w:rsid w:val="006835CE"/>
    <w:rsid w:val="00687256"/>
    <w:rsid w:val="00690E6E"/>
    <w:rsid w:val="006946BC"/>
    <w:rsid w:val="006B4306"/>
    <w:rsid w:val="006B6093"/>
    <w:rsid w:val="006C05FC"/>
    <w:rsid w:val="006C0BDE"/>
    <w:rsid w:val="006C17FC"/>
    <w:rsid w:val="006C7047"/>
    <w:rsid w:val="006E453E"/>
    <w:rsid w:val="006E54CD"/>
    <w:rsid w:val="006E69CC"/>
    <w:rsid w:val="006F2912"/>
    <w:rsid w:val="006F7DB0"/>
    <w:rsid w:val="006F7DB4"/>
    <w:rsid w:val="007008ED"/>
    <w:rsid w:val="0070131E"/>
    <w:rsid w:val="00702082"/>
    <w:rsid w:val="00704273"/>
    <w:rsid w:val="007044EA"/>
    <w:rsid w:val="00707D0D"/>
    <w:rsid w:val="007122BE"/>
    <w:rsid w:val="007225BD"/>
    <w:rsid w:val="00736A6E"/>
    <w:rsid w:val="00736B4F"/>
    <w:rsid w:val="00740D60"/>
    <w:rsid w:val="00742A1C"/>
    <w:rsid w:val="0074501B"/>
    <w:rsid w:val="00756E02"/>
    <w:rsid w:val="007703B8"/>
    <w:rsid w:val="00777DD1"/>
    <w:rsid w:val="007803C4"/>
    <w:rsid w:val="007828A4"/>
    <w:rsid w:val="00787E81"/>
    <w:rsid w:val="007A0BF5"/>
    <w:rsid w:val="007A4983"/>
    <w:rsid w:val="007A7FD3"/>
    <w:rsid w:val="007B4F3A"/>
    <w:rsid w:val="007B64DE"/>
    <w:rsid w:val="007B6A7F"/>
    <w:rsid w:val="007C1429"/>
    <w:rsid w:val="007C15A5"/>
    <w:rsid w:val="007C5F7C"/>
    <w:rsid w:val="007D28B4"/>
    <w:rsid w:val="007D4C18"/>
    <w:rsid w:val="007E00AD"/>
    <w:rsid w:val="007F0440"/>
    <w:rsid w:val="007F5A77"/>
    <w:rsid w:val="007F6BA8"/>
    <w:rsid w:val="008113FB"/>
    <w:rsid w:val="00825611"/>
    <w:rsid w:val="00825A2E"/>
    <w:rsid w:val="008322DA"/>
    <w:rsid w:val="00832C55"/>
    <w:rsid w:val="0083376E"/>
    <w:rsid w:val="00835C9D"/>
    <w:rsid w:val="0086775D"/>
    <w:rsid w:val="008763AF"/>
    <w:rsid w:val="00880851"/>
    <w:rsid w:val="00880F41"/>
    <w:rsid w:val="00881076"/>
    <w:rsid w:val="00885531"/>
    <w:rsid w:val="008858DF"/>
    <w:rsid w:val="008928C1"/>
    <w:rsid w:val="0089539E"/>
    <w:rsid w:val="008A0A1A"/>
    <w:rsid w:val="008B5579"/>
    <w:rsid w:val="008C2BEC"/>
    <w:rsid w:val="008C47CC"/>
    <w:rsid w:val="008D1654"/>
    <w:rsid w:val="008D32A7"/>
    <w:rsid w:val="008E26F0"/>
    <w:rsid w:val="008E6978"/>
    <w:rsid w:val="008F34EC"/>
    <w:rsid w:val="008F483F"/>
    <w:rsid w:val="008F758B"/>
    <w:rsid w:val="00900501"/>
    <w:rsid w:val="00900D22"/>
    <w:rsid w:val="009029C0"/>
    <w:rsid w:val="009065FA"/>
    <w:rsid w:val="009076FC"/>
    <w:rsid w:val="009205F2"/>
    <w:rsid w:val="0092259B"/>
    <w:rsid w:val="00935D2E"/>
    <w:rsid w:val="0093793F"/>
    <w:rsid w:val="00951F3E"/>
    <w:rsid w:val="00952567"/>
    <w:rsid w:val="0097137D"/>
    <w:rsid w:val="00973BDA"/>
    <w:rsid w:val="00974050"/>
    <w:rsid w:val="00981612"/>
    <w:rsid w:val="00981D8F"/>
    <w:rsid w:val="0099768F"/>
    <w:rsid w:val="009A0876"/>
    <w:rsid w:val="009B49A8"/>
    <w:rsid w:val="009D551C"/>
    <w:rsid w:val="009E3443"/>
    <w:rsid w:val="009E7807"/>
    <w:rsid w:val="009F5C3F"/>
    <w:rsid w:val="009F6E3F"/>
    <w:rsid w:val="009F7111"/>
    <w:rsid w:val="00A06093"/>
    <w:rsid w:val="00A2326B"/>
    <w:rsid w:val="00A26CE5"/>
    <w:rsid w:val="00A34142"/>
    <w:rsid w:val="00A402E5"/>
    <w:rsid w:val="00A5204F"/>
    <w:rsid w:val="00A532C3"/>
    <w:rsid w:val="00A57B61"/>
    <w:rsid w:val="00A6114C"/>
    <w:rsid w:val="00A6639A"/>
    <w:rsid w:val="00A72023"/>
    <w:rsid w:val="00A73A79"/>
    <w:rsid w:val="00A86F3E"/>
    <w:rsid w:val="00A87451"/>
    <w:rsid w:val="00A96FD4"/>
    <w:rsid w:val="00AA1887"/>
    <w:rsid w:val="00AA726E"/>
    <w:rsid w:val="00AB0125"/>
    <w:rsid w:val="00AB0717"/>
    <w:rsid w:val="00AB690D"/>
    <w:rsid w:val="00AC213E"/>
    <w:rsid w:val="00AD702E"/>
    <w:rsid w:val="00AF4738"/>
    <w:rsid w:val="00B10221"/>
    <w:rsid w:val="00B24519"/>
    <w:rsid w:val="00B251B9"/>
    <w:rsid w:val="00B2735E"/>
    <w:rsid w:val="00B30162"/>
    <w:rsid w:val="00B3642E"/>
    <w:rsid w:val="00B43923"/>
    <w:rsid w:val="00B4683E"/>
    <w:rsid w:val="00B51820"/>
    <w:rsid w:val="00B53EFE"/>
    <w:rsid w:val="00B54701"/>
    <w:rsid w:val="00B62D76"/>
    <w:rsid w:val="00B8058A"/>
    <w:rsid w:val="00BC2A6E"/>
    <w:rsid w:val="00BC65CB"/>
    <w:rsid w:val="00BC712D"/>
    <w:rsid w:val="00BD25B2"/>
    <w:rsid w:val="00BD3273"/>
    <w:rsid w:val="00BD3F9E"/>
    <w:rsid w:val="00BD6F5B"/>
    <w:rsid w:val="00BD76A7"/>
    <w:rsid w:val="00BD7E67"/>
    <w:rsid w:val="00BE3120"/>
    <w:rsid w:val="00BF5396"/>
    <w:rsid w:val="00C07B31"/>
    <w:rsid w:val="00C116F7"/>
    <w:rsid w:val="00C14095"/>
    <w:rsid w:val="00C15F4C"/>
    <w:rsid w:val="00C16FA7"/>
    <w:rsid w:val="00C203BD"/>
    <w:rsid w:val="00C260E0"/>
    <w:rsid w:val="00C3486B"/>
    <w:rsid w:val="00C41C71"/>
    <w:rsid w:val="00C5272D"/>
    <w:rsid w:val="00C67CCA"/>
    <w:rsid w:val="00CA4675"/>
    <w:rsid w:val="00CB6A72"/>
    <w:rsid w:val="00CB6B86"/>
    <w:rsid w:val="00CB7BF0"/>
    <w:rsid w:val="00CC296A"/>
    <w:rsid w:val="00CD023C"/>
    <w:rsid w:val="00CD0AB2"/>
    <w:rsid w:val="00CD0C79"/>
    <w:rsid w:val="00CD3981"/>
    <w:rsid w:val="00CE1CBA"/>
    <w:rsid w:val="00CE5C61"/>
    <w:rsid w:val="00CF10BC"/>
    <w:rsid w:val="00CF3841"/>
    <w:rsid w:val="00D07276"/>
    <w:rsid w:val="00D12CE7"/>
    <w:rsid w:val="00D153A8"/>
    <w:rsid w:val="00D21E56"/>
    <w:rsid w:val="00D2638F"/>
    <w:rsid w:val="00D312F3"/>
    <w:rsid w:val="00D35494"/>
    <w:rsid w:val="00D4457C"/>
    <w:rsid w:val="00D44842"/>
    <w:rsid w:val="00D63185"/>
    <w:rsid w:val="00D64C68"/>
    <w:rsid w:val="00D753C4"/>
    <w:rsid w:val="00D76794"/>
    <w:rsid w:val="00D8134F"/>
    <w:rsid w:val="00DA134A"/>
    <w:rsid w:val="00DA1695"/>
    <w:rsid w:val="00DB30E1"/>
    <w:rsid w:val="00DB7F9E"/>
    <w:rsid w:val="00DD0BB9"/>
    <w:rsid w:val="00DD5939"/>
    <w:rsid w:val="00DF5275"/>
    <w:rsid w:val="00E0264B"/>
    <w:rsid w:val="00E038BC"/>
    <w:rsid w:val="00E052AE"/>
    <w:rsid w:val="00E13EEA"/>
    <w:rsid w:val="00E207D2"/>
    <w:rsid w:val="00E23DFF"/>
    <w:rsid w:val="00E255B5"/>
    <w:rsid w:val="00E3333F"/>
    <w:rsid w:val="00E35271"/>
    <w:rsid w:val="00E4292A"/>
    <w:rsid w:val="00E434E4"/>
    <w:rsid w:val="00E4683F"/>
    <w:rsid w:val="00E6083B"/>
    <w:rsid w:val="00E748AA"/>
    <w:rsid w:val="00EA2694"/>
    <w:rsid w:val="00EC0E57"/>
    <w:rsid w:val="00ED2941"/>
    <w:rsid w:val="00ED2BDE"/>
    <w:rsid w:val="00ED4757"/>
    <w:rsid w:val="00ED76FC"/>
    <w:rsid w:val="00EE021A"/>
    <w:rsid w:val="00EE7497"/>
    <w:rsid w:val="00EF0C49"/>
    <w:rsid w:val="00EF24E2"/>
    <w:rsid w:val="00EF6661"/>
    <w:rsid w:val="00EF7258"/>
    <w:rsid w:val="00F01C48"/>
    <w:rsid w:val="00F06021"/>
    <w:rsid w:val="00F07298"/>
    <w:rsid w:val="00F11630"/>
    <w:rsid w:val="00F16C14"/>
    <w:rsid w:val="00F22054"/>
    <w:rsid w:val="00F2341A"/>
    <w:rsid w:val="00F25454"/>
    <w:rsid w:val="00F33440"/>
    <w:rsid w:val="00F373F4"/>
    <w:rsid w:val="00F43887"/>
    <w:rsid w:val="00F54D3B"/>
    <w:rsid w:val="00F54F52"/>
    <w:rsid w:val="00F70F95"/>
    <w:rsid w:val="00F73042"/>
    <w:rsid w:val="00F76FC5"/>
    <w:rsid w:val="00F81AD6"/>
    <w:rsid w:val="00F9314C"/>
    <w:rsid w:val="00FA1F2C"/>
    <w:rsid w:val="00FA6A67"/>
    <w:rsid w:val="00FA73DC"/>
    <w:rsid w:val="00FA7F1E"/>
    <w:rsid w:val="00FB2555"/>
    <w:rsid w:val="00FB671C"/>
    <w:rsid w:val="00FF1769"/>
    <w:rsid w:val="00FF463C"/>
    <w:rsid w:val="01441A5E"/>
    <w:rsid w:val="036664FD"/>
    <w:rsid w:val="04CE3D21"/>
    <w:rsid w:val="06426B53"/>
    <w:rsid w:val="064F2C3F"/>
    <w:rsid w:val="06E31D05"/>
    <w:rsid w:val="0946657C"/>
    <w:rsid w:val="09695C30"/>
    <w:rsid w:val="0C564D28"/>
    <w:rsid w:val="0C7E427E"/>
    <w:rsid w:val="0C874EE1"/>
    <w:rsid w:val="0D86302B"/>
    <w:rsid w:val="0FDA5C70"/>
    <w:rsid w:val="1030763E"/>
    <w:rsid w:val="10757746"/>
    <w:rsid w:val="10967DE9"/>
    <w:rsid w:val="11387D49"/>
    <w:rsid w:val="17AD5A18"/>
    <w:rsid w:val="18155A97"/>
    <w:rsid w:val="19392156"/>
    <w:rsid w:val="19A84A90"/>
    <w:rsid w:val="1B8151F1"/>
    <w:rsid w:val="1DE63A32"/>
    <w:rsid w:val="20517888"/>
    <w:rsid w:val="223E5BEA"/>
    <w:rsid w:val="22E91FFA"/>
    <w:rsid w:val="23EF7E6B"/>
    <w:rsid w:val="2479115B"/>
    <w:rsid w:val="24B228BF"/>
    <w:rsid w:val="251D41DD"/>
    <w:rsid w:val="256615A7"/>
    <w:rsid w:val="26420359"/>
    <w:rsid w:val="26EB3E67"/>
    <w:rsid w:val="281F2B8A"/>
    <w:rsid w:val="2BDE3F9A"/>
    <w:rsid w:val="2CD37EA6"/>
    <w:rsid w:val="2DD270A4"/>
    <w:rsid w:val="2F063F34"/>
    <w:rsid w:val="2F8B61E7"/>
    <w:rsid w:val="2F992C7E"/>
    <w:rsid w:val="33622DDB"/>
    <w:rsid w:val="348C04C1"/>
    <w:rsid w:val="34D10097"/>
    <w:rsid w:val="35EB3E83"/>
    <w:rsid w:val="366D65E0"/>
    <w:rsid w:val="36A007CA"/>
    <w:rsid w:val="382B0567"/>
    <w:rsid w:val="39B822CE"/>
    <w:rsid w:val="3A612966"/>
    <w:rsid w:val="3B4756B8"/>
    <w:rsid w:val="3C526EFD"/>
    <w:rsid w:val="3D911C13"/>
    <w:rsid w:val="3E4D56DB"/>
    <w:rsid w:val="3F954F06"/>
    <w:rsid w:val="42A64524"/>
    <w:rsid w:val="43635059"/>
    <w:rsid w:val="446B7028"/>
    <w:rsid w:val="47290367"/>
    <w:rsid w:val="4B6807E7"/>
    <w:rsid w:val="4B8D5369"/>
    <w:rsid w:val="4C0575F5"/>
    <w:rsid w:val="4C5A77FD"/>
    <w:rsid w:val="4CD82614"/>
    <w:rsid w:val="4CFA6A2E"/>
    <w:rsid w:val="4DF06932"/>
    <w:rsid w:val="4EC15329"/>
    <w:rsid w:val="4F135B85"/>
    <w:rsid w:val="4F2F3536"/>
    <w:rsid w:val="4FB4519D"/>
    <w:rsid w:val="51710A80"/>
    <w:rsid w:val="51A52CE0"/>
    <w:rsid w:val="526861E8"/>
    <w:rsid w:val="53AF3165"/>
    <w:rsid w:val="54BE47E5"/>
    <w:rsid w:val="571E1948"/>
    <w:rsid w:val="57435475"/>
    <w:rsid w:val="579E37BC"/>
    <w:rsid w:val="58985064"/>
    <w:rsid w:val="60054377"/>
    <w:rsid w:val="60E23609"/>
    <w:rsid w:val="629C3B43"/>
    <w:rsid w:val="63233615"/>
    <w:rsid w:val="653603C7"/>
    <w:rsid w:val="6917406C"/>
    <w:rsid w:val="6A8417C0"/>
    <w:rsid w:val="6AD541DF"/>
    <w:rsid w:val="6C1D5DF7"/>
    <w:rsid w:val="6C5F1FB2"/>
    <w:rsid w:val="6DD10C8D"/>
    <w:rsid w:val="6E05302D"/>
    <w:rsid w:val="7215403A"/>
    <w:rsid w:val="725974A3"/>
    <w:rsid w:val="75DA08FB"/>
    <w:rsid w:val="76852F5D"/>
    <w:rsid w:val="77737259"/>
    <w:rsid w:val="78880AE2"/>
    <w:rsid w:val="78D102A8"/>
    <w:rsid w:val="7A330F3E"/>
    <w:rsid w:val="7A5413F9"/>
    <w:rsid w:val="7A5F5873"/>
    <w:rsid w:val="7BCD518A"/>
    <w:rsid w:val="7C8E3B9C"/>
    <w:rsid w:val="7FF5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sz w:val="28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b/>
      <w:kern w:val="0"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360" w:lineRule="auto"/>
      <w:jc w:val="left"/>
      <w:outlineLvl w:val="2"/>
    </w:pPr>
    <w:rPr>
      <w:b/>
      <w:bCs/>
      <w:kern w:val="0"/>
      <w:sz w:val="28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Plain Text"/>
    <w:basedOn w:val="1"/>
    <w:link w:val="28"/>
    <w:qFormat/>
    <w:uiPriority w:val="0"/>
    <w:rPr>
      <w:rFonts w:ascii="宋体" w:hAnsi="Courier New"/>
      <w:szCs w:val="20"/>
    </w:rPr>
  </w:style>
  <w:style w:type="paragraph" w:styleId="8">
    <w:name w:val="Date"/>
    <w:basedOn w:val="1"/>
    <w:next w:val="1"/>
    <w:qFormat/>
    <w:uiPriority w:val="0"/>
    <w:pPr>
      <w:adjustRightInd w:val="0"/>
      <w:textAlignment w:val="baseline"/>
    </w:pPr>
    <w:rPr>
      <w:sz w:val="24"/>
      <w:szCs w:val="20"/>
    </w:rPr>
  </w:style>
  <w:style w:type="paragraph" w:styleId="9">
    <w:name w:val="Balloon Text"/>
    <w:basedOn w:val="1"/>
    <w:link w:val="24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qFormat/>
    <w:uiPriority w:val="0"/>
    <w:pPr>
      <w:widowControl/>
      <w:jc w:val="left"/>
    </w:pPr>
    <w:rPr>
      <w:rFonts w:ascii="仿宋体" w:eastAsia="仿宋体"/>
      <w:kern w:val="0"/>
      <w:sz w:val="20"/>
      <w:szCs w:val="20"/>
      <w:lang w:eastAsia="en-US"/>
    </w:rPr>
  </w:style>
  <w:style w:type="paragraph" w:styleId="13">
    <w:name w:val="Body Text Indent 3"/>
    <w:basedOn w:val="1"/>
    <w:qFormat/>
    <w:uiPriority w:val="0"/>
    <w:pPr>
      <w:adjustRightInd w:val="0"/>
      <w:spacing w:line="500" w:lineRule="exact"/>
      <w:ind w:left="295" w:firstLine="425"/>
      <w:textAlignment w:val="baseline"/>
    </w:pPr>
    <w:rPr>
      <w:sz w:val="28"/>
      <w:szCs w:val="20"/>
    </w:rPr>
  </w:style>
  <w:style w:type="paragraph" w:styleId="14">
    <w:name w:val="Normal (Web)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24"/>
    </w:rPr>
  </w:style>
  <w:style w:type="table" w:styleId="16">
    <w:name w:val="Table Grid"/>
    <w:basedOn w:val="15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0"/>
  </w:style>
  <w:style w:type="character" w:styleId="19">
    <w:name w:val="footnote reference"/>
    <w:qFormat/>
    <w:uiPriority w:val="0"/>
    <w:rPr>
      <w:vertAlign w:val="superscript"/>
    </w:rPr>
  </w:style>
  <w:style w:type="paragraph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样式2"/>
    <w:basedOn w:val="6"/>
    <w:qFormat/>
    <w:uiPriority w:val="0"/>
    <w:pPr>
      <w:spacing w:beforeLines="50" w:after="0" w:line="360" w:lineRule="auto"/>
    </w:pPr>
    <w:rPr>
      <w:rFonts w:eastAsia="楷体_GB2312"/>
      <w:sz w:val="24"/>
      <w:szCs w:val="20"/>
    </w:rPr>
  </w:style>
  <w:style w:type="paragraph" w:customStyle="1" w:styleId="22">
    <w:name w:val="正文 + 小四"/>
    <w:basedOn w:val="1"/>
    <w:qFormat/>
    <w:uiPriority w:val="0"/>
    <w:pPr>
      <w:widowControl/>
      <w:spacing w:line="360" w:lineRule="auto"/>
      <w:ind w:left="46" w:leftChars="22"/>
    </w:pPr>
    <w:rPr>
      <w:rFonts w:ascii="宋体" w:hAnsi="宋体" w:cs="宋体"/>
      <w:kern w:val="0"/>
      <w:sz w:val="24"/>
    </w:rPr>
  </w:style>
  <w:style w:type="paragraph" w:customStyle="1" w:styleId="23">
    <w:name w:val="正文首缩"/>
    <w:basedOn w:val="1"/>
    <w:next w:val="5"/>
    <w:qFormat/>
    <w:uiPriority w:val="0"/>
    <w:pPr>
      <w:adjustRightInd w:val="0"/>
      <w:spacing w:line="300" w:lineRule="auto"/>
      <w:ind w:firstLine="556"/>
      <w:textAlignment w:val="baseline"/>
    </w:pPr>
    <w:rPr>
      <w:kern w:val="0"/>
      <w:sz w:val="28"/>
      <w:szCs w:val="20"/>
    </w:rPr>
  </w:style>
  <w:style w:type="character" w:customStyle="1" w:styleId="24">
    <w:name w:val="批注框文本 Char"/>
    <w:link w:val="9"/>
    <w:qFormat/>
    <w:uiPriority w:val="0"/>
    <w:rPr>
      <w:kern w:val="2"/>
      <w:sz w:val="18"/>
      <w:szCs w:val="18"/>
    </w:rPr>
  </w:style>
  <w:style w:type="character" w:customStyle="1" w:styleId="25">
    <w:name w:val="ca-01"/>
    <w:qFormat/>
    <w:uiPriority w:val="0"/>
    <w:rPr>
      <w:rFonts w:ascii="宋体" w:hAnsi="宋体" w:eastAsia="宋体" w:cs="Times New Roman"/>
      <w:sz w:val="21"/>
      <w:szCs w:val="21"/>
    </w:rPr>
  </w:style>
  <w:style w:type="paragraph" w:customStyle="1" w:styleId="26">
    <w:name w:val="正文 New New New New"/>
    <w:qFormat/>
    <w:uiPriority w:val="0"/>
    <w:pPr>
      <w:widowControl w:val="0"/>
      <w:jc w:val="both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27">
    <w:name w:val="列出段落1"/>
    <w:basedOn w:val="1"/>
    <w:qFormat/>
    <w:uiPriority w:val="99"/>
    <w:pPr>
      <w:ind w:firstLine="420" w:firstLineChars="200"/>
    </w:pPr>
  </w:style>
  <w:style w:type="character" w:customStyle="1" w:styleId="28">
    <w:name w:val="纯文本 Char"/>
    <w:link w:val="7"/>
    <w:qFormat/>
    <w:uiPriority w:val="0"/>
    <w:rPr>
      <w:rFonts w:ascii="宋体" w:hAnsi="Courier New"/>
      <w:kern w:val="2"/>
      <w:sz w:val="21"/>
    </w:rPr>
  </w:style>
  <w:style w:type="character" w:customStyle="1" w:styleId="29">
    <w:name w:val="search_content1"/>
    <w:qFormat/>
    <w:uiPriority w:val="0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天津怡美医疗器械有限公司</Company>
  <Pages>5</Pages>
  <Words>1094</Words>
  <Characters>1298</Characters>
  <Lines>3</Lines>
  <Paragraphs>1</Paragraphs>
  <TotalTime>23</TotalTime>
  <ScaleCrop>false</ScaleCrop>
  <LinksUpToDate>false</LinksUpToDate>
  <CharactersWithSpaces>1300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2016-12-22T05:07:00Z</dcterms:created>
  <dc:creator>器材设备科</dc:creator>
  <cp:lastModifiedBy>Yz.cat.</cp:lastModifiedBy>
  <cp:lastPrinted>2024-07-26T01:59:00Z</cp:lastPrinted>
  <dcterms:modified xsi:type="dcterms:W3CDTF">2024-07-29T00:30:35Z</dcterms:modified>
  <dc:title>第一部分    投标邀请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9383A96C14EF41D4B9797DDC2BD27FEF_13</vt:lpwstr>
  </property>
</Properties>
</file>