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采购需求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采购清单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196"/>
        <w:gridCol w:w="1061"/>
        <w:gridCol w:w="1039"/>
        <w:gridCol w:w="1262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B-D测试包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包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cs="黑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须与医院在用设备“</w:t>
            </w:r>
            <w:r>
              <w:rPr>
                <w:rFonts w:hint="eastAsia"/>
                <w:b/>
                <w:bCs/>
                <w:sz w:val="21"/>
                <w:szCs w:val="21"/>
              </w:rPr>
              <w:t>白象脉动真空蒸汽灭菌器HS-800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21"/>
                <w:szCs w:val="21"/>
              </w:rPr>
              <w:t>匹配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压力蒸汽灭菌1小时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极速生物指示剂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95" w:firstLineChars="18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须与医院在用设备“新华极速生物阅读器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JS-0102-S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”兼容，配套使用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（一）B-D测试包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使用范围：</w:t>
      </w:r>
      <w:r>
        <w:rPr>
          <w:rFonts w:hint="eastAsia" w:ascii="宋体" w:hAnsi="宋体" w:eastAsia="宋体" w:cs="宋体"/>
          <w:sz w:val="28"/>
          <w:szCs w:val="28"/>
        </w:rPr>
        <w:t xml:space="preserve">预真空压力蒸汽灭菌器空气排除效果的检测。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规格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：独立包装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灭菌温度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时间：132℃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~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134℃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3.5min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~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.有效期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≥24个月。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压力蒸汽灭菌1小时极速生物指示剂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.使用范围：适用于121℃、132℃、134℃压力蔡汽灭菌效果生物监测。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.菌种：嗜热脂肪芽孢杆菌ATCC7953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.含菌量：1×10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cfu/支-5×10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cfu/支。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储存于15℃-25℃和干燥环境（相对湿度35%-60%），避光（包括太阳光、荧光灯以及紫外线消毒灯光）。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.有效期；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询价文件要求的采购需求仅作为说明，并没有限制性，供应商在投标中可以选用替代标准，但这些替代标准要优于或相当于采购需求中要求的标准，以满足采购人的需要。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供应商所投</w:t>
      </w:r>
      <w:r>
        <w:rPr>
          <w:rFonts w:hint="eastAsia"/>
          <w:sz w:val="28"/>
          <w:szCs w:val="28"/>
        </w:rPr>
        <w:t>品牌不做限定，在能满足临床使用需求情况下供应商自行选择产品进行投标，若所投产品不能满足临床使用，采购人有权要求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更换产品，由此造成的损失由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供应商所投产品有效期不得少于整个产品效期的 2/3；效期低于1/3接近失效的耗材，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应满足采购人要求更换货物。在产品使用过程中，确因产品质量原因导致异常情况，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应及时邀请厂家技术人员解决问题，费用由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负责。因产品质量问题引起的医疗事故、医疗纠纷等一切后果，将由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承担所有的责任和相关费用。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.合同期内，若本次采购耗材纳入带量采购，则根据中选耗材带量政策执行，优先使用带量采购中选企业品牌同类耗材低价产品；合同内此耗材品种若不在带量中选企业之内则停止使用。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.在服务期内如上级政策变动则以上级政策为准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若遇国家及上级政策要求需重新招标的，合同自动终止，采购人不赔偿</w:t>
      </w:r>
      <w:r>
        <w:rPr>
          <w:rFonts w:hint="eastAsia"/>
          <w:sz w:val="28"/>
          <w:szCs w:val="28"/>
          <w:lang w:eastAsia="zh-CN"/>
        </w:rPr>
        <w:t>成交商</w:t>
      </w:r>
      <w:r>
        <w:rPr>
          <w:rFonts w:hint="eastAsia"/>
          <w:sz w:val="28"/>
          <w:szCs w:val="28"/>
        </w:rPr>
        <w:t>任何损失。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  <w:lang w:eastAsia="zh-CN"/>
        </w:rPr>
        <w:t>技术</w:t>
      </w: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  <w:highlight w:val="none"/>
        </w:rPr>
        <w:t>数须提供</w:t>
      </w:r>
      <w:r>
        <w:rPr>
          <w:rFonts w:hint="eastAsia" w:cs="宋体"/>
          <w:sz w:val="28"/>
          <w:szCs w:val="28"/>
          <w:highlight w:val="none"/>
          <w:lang w:eastAsia="zh-CN"/>
        </w:rPr>
        <w:t>有效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技术</w:t>
      </w:r>
      <w:r>
        <w:rPr>
          <w:rFonts w:hint="eastAsia" w:cs="宋体"/>
          <w:sz w:val="28"/>
          <w:szCs w:val="28"/>
          <w:highlight w:val="none"/>
          <w:lang w:eastAsia="zh-CN"/>
        </w:rPr>
        <w:t>支持资料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作为佐证</w:t>
      </w:r>
      <w:r>
        <w:rPr>
          <w:rFonts w:hint="eastAsia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包括但不限于</w:t>
      </w:r>
      <w:r>
        <w:rPr>
          <w:rFonts w:hint="eastAsia" w:cs="宋体"/>
          <w:sz w:val="28"/>
          <w:szCs w:val="28"/>
          <w:highlight w:val="none"/>
          <w:lang w:eastAsia="zh-CN"/>
        </w:rPr>
        <w:t>医疗器械产品注册证或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第三方权威机构检测报告或测试证书（报告）或产品认证报告或产品制造商官网产品参数截图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（加框标记）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</w:t>
      </w:r>
      <w:r>
        <w:rPr>
          <w:rFonts w:hint="eastAsia" w:cs="宋体"/>
          <w:sz w:val="28"/>
          <w:szCs w:val="28"/>
          <w:highlight w:val="none"/>
          <w:lang w:eastAsia="zh-CN"/>
        </w:rPr>
        <w:t>逐项响应并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标明</w:t>
      </w:r>
      <w:r>
        <w:rPr>
          <w:rFonts w:hint="eastAsia" w:cs="宋体"/>
          <w:sz w:val="28"/>
          <w:szCs w:val="28"/>
          <w:highlight w:val="none"/>
          <w:lang w:eastAsia="zh-CN"/>
        </w:rPr>
        <w:t>所在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页码，以利于评委查找。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要求：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字迹清晰、要素齐全。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383" w:right="1576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00A84"/>
    <w:multiLevelType w:val="singleLevel"/>
    <w:tmpl w:val="90300A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6B31C3"/>
    <w:rsid w:val="00973FB8"/>
    <w:rsid w:val="0153724B"/>
    <w:rsid w:val="020B07BA"/>
    <w:rsid w:val="02160F0D"/>
    <w:rsid w:val="02CE3596"/>
    <w:rsid w:val="02F2197A"/>
    <w:rsid w:val="03597303"/>
    <w:rsid w:val="03782989"/>
    <w:rsid w:val="03AE3AF3"/>
    <w:rsid w:val="043A7135"/>
    <w:rsid w:val="046B19E4"/>
    <w:rsid w:val="04732647"/>
    <w:rsid w:val="04D53301"/>
    <w:rsid w:val="04DA0918"/>
    <w:rsid w:val="04F82B4C"/>
    <w:rsid w:val="053472A6"/>
    <w:rsid w:val="05D84E57"/>
    <w:rsid w:val="05EF03F3"/>
    <w:rsid w:val="064C75F3"/>
    <w:rsid w:val="073360BD"/>
    <w:rsid w:val="07943000"/>
    <w:rsid w:val="07CB777B"/>
    <w:rsid w:val="08397703"/>
    <w:rsid w:val="08A6123D"/>
    <w:rsid w:val="08CF1E16"/>
    <w:rsid w:val="08E27D9B"/>
    <w:rsid w:val="094E3682"/>
    <w:rsid w:val="09622C8A"/>
    <w:rsid w:val="097A7FD3"/>
    <w:rsid w:val="09D973F0"/>
    <w:rsid w:val="0A2F212A"/>
    <w:rsid w:val="0AE75B3C"/>
    <w:rsid w:val="0BB84DE3"/>
    <w:rsid w:val="0BF57DE5"/>
    <w:rsid w:val="0CBD0903"/>
    <w:rsid w:val="0D4C1C87"/>
    <w:rsid w:val="0D5D5C42"/>
    <w:rsid w:val="0D662D48"/>
    <w:rsid w:val="0DD405FA"/>
    <w:rsid w:val="0E2F75DE"/>
    <w:rsid w:val="0E3E3CC5"/>
    <w:rsid w:val="0FE16FFE"/>
    <w:rsid w:val="10AF4A06"/>
    <w:rsid w:val="10CD7582"/>
    <w:rsid w:val="10F42BF2"/>
    <w:rsid w:val="11131439"/>
    <w:rsid w:val="114415F3"/>
    <w:rsid w:val="115C36A2"/>
    <w:rsid w:val="11621A79"/>
    <w:rsid w:val="11ED1C8A"/>
    <w:rsid w:val="11F50B3F"/>
    <w:rsid w:val="125C0BBE"/>
    <w:rsid w:val="13C54D7D"/>
    <w:rsid w:val="14447B5C"/>
    <w:rsid w:val="148B7538"/>
    <w:rsid w:val="150D2643"/>
    <w:rsid w:val="15401554"/>
    <w:rsid w:val="15565D98"/>
    <w:rsid w:val="15E6711C"/>
    <w:rsid w:val="164E6A70"/>
    <w:rsid w:val="16655BAE"/>
    <w:rsid w:val="16B23F8B"/>
    <w:rsid w:val="16C62AAA"/>
    <w:rsid w:val="16CD3E38"/>
    <w:rsid w:val="17BB1EE3"/>
    <w:rsid w:val="17CA4EF6"/>
    <w:rsid w:val="182A7068"/>
    <w:rsid w:val="18441ED8"/>
    <w:rsid w:val="1881137E"/>
    <w:rsid w:val="18AD1D32"/>
    <w:rsid w:val="18EA1449"/>
    <w:rsid w:val="18FC6C57"/>
    <w:rsid w:val="194A4E3B"/>
    <w:rsid w:val="198A7DBF"/>
    <w:rsid w:val="19B7492C"/>
    <w:rsid w:val="1A3366A8"/>
    <w:rsid w:val="1A444411"/>
    <w:rsid w:val="1A562397"/>
    <w:rsid w:val="1AA17AB6"/>
    <w:rsid w:val="1AB42842"/>
    <w:rsid w:val="1AE654C9"/>
    <w:rsid w:val="1AED2CFB"/>
    <w:rsid w:val="1B293607"/>
    <w:rsid w:val="1B50328A"/>
    <w:rsid w:val="1B666609"/>
    <w:rsid w:val="1CD31A7D"/>
    <w:rsid w:val="1DFB128B"/>
    <w:rsid w:val="1E58492F"/>
    <w:rsid w:val="1FD75D28"/>
    <w:rsid w:val="1FDB5818"/>
    <w:rsid w:val="200603BB"/>
    <w:rsid w:val="20337402"/>
    <w:rsid w:val="20592BE1"/>
    <w:rsid w:val="206A6B9C"/>
    <w:rsid w:val="20A0611A"/>
    <w:rsid w:val="21B04A82"/>
    <w:rsid w:val="21BF0821"/>
    <w:rsid w:val="231F7AA4"/>
    <w:rsid w:val="2366364A"/>
    <w:rsid w:val="23773AAF"/>
    <w:rsid w:val="23C6058D"/>
    <w:rsid w:val="241C1F5B"/>
    <w:rsid w:val="2479115B"/>
    <w:rsid w:val="250E6762"/>
    <w:rsid w:val="25BF34E6"/>
    <w:rsid w:val="26C568DA"/>
    <w:rsid w:val="27257379"/>
    <w:rsid w:val="272C0707"/>
    <w:rsid w:val="27343A60"/>
    <w:rsid w:val="274F0899"/>
    <w:rsid w:val="27E56B08"/>
    <w:rsid w:val="28795BCE"/>
    <w:rsid w:val="288F4F38"/>
    <w:rsid w:val="289522DC"/>
    <w:rsid w:val="28A6273B"/>
    <w:rsid w:val="29982084"/>
    <w:rsid w:val="2A36189D"/>
    <w:rsid w:val="2A68414C"/>
    <w:rsid w:val="2AB4113F"/>
    <w:rsid w:val="2ADB491E"/>
    <w:rsid w:val="2B74267D"/>
    <w:rsid w:val="2C2B7ED9"/>
    <w:rsid w:val="2C506C46"/>
    <w:rsid w:val="2C574478"/>
    <w:rsid w:val="2CA43435"/>
    <w:rsid w:val="2CB50C49"/>
    <w:rsid w:val="2CEA52EC"/>
    <w:rsid w:val="2D6230D5"/>
    <w:rsid w:val="2DB120AF"/>
    <w:rsid w:val="2DDB340F"/>
    <w:rsid w:val="2DF06932"/>
    <w:rsid w:val="2DF83A39"/>
    <w:rsid w:val="2E4C5B33"/>
    <w:rsid w:val="2EFE507F"/>
    <w:rsid w:val="2F340AA1"/>
    <w:rsid w:val="2F6824F8"/>
    <w:rsid w:val="2F6A2714"/>
    <w:rsid w:val="2FD656B4"/>
    <w:rsid w:val="30FD4EC2"/>
    <w:rsid w:val="314174A5"/>
    <w:rsid w:val="31817CB4"/>
    <w:rsid w:val="318F1FBE"/>
    <w:rsid w:val="31AA329C"/>
    <w:rsid w:val="31FD7870"/>
    <w:rsid w:val="321626E0"/>
    <w:rsid w:val="3330332D"/>
    <w:rsid w:val="33745910"/>
    <w:rsid w:val="33BA709B"/>
    <w:rsid w:val="347B0F20"/>
    <w:rsid w:val="347B4A7C"/>
    <w:rsid w:val="34B65AB4"/>
    <w:rsid w:val="34B8182C"/>
    <w:rsid w:val="351849C1"/>
    <w:rsid w:val="358D0F0B"/>
    <w:rsid w:val="35A818A1"/>
    <w:rsid w:val="35C27064"/>
    <w:rsid w:val="35D0048C"/>
    <w:rsid w:val="3623361D"/>
    <w:rsid w:val="37734223"/>
    <w:rsid w:val="379F6CD3"/>
    <w:rsid w:val="37AE6F16"/>
    <w:rsid w:val="37BF2ED1"/>
    <w:rsid w:val="37CC458B"/>
    <w:rsid w:val="37DA7D0B"/>
    <w:rsid w:val="37E1109A"/>
    <w:rsid w:val="38156F95"/>
    <w:rsid w:val="383D1049"/>
    <w:rsid w:val="383E473E"/>
    <w:rsid w:val="387463B2"/>
    <w:rsid w:val="387939C8"/>
    <w:rsid w:val="38D26C34"/>
    <w:rsid w:val="38DB3D3B"/>
    <w:rsid w:val="38DD7AB3"/>
    <w:rsid w:val="39581830"/>
    <w:rsid w:val="3A092B2A"/>
    <w:rsid w:val="3A4D6EBA"/>
    <w:rsid w:val="3A647D60"/>
    <w:rsid w:val="3AA80595"/>
    <w:rsid w:val="3AB40CE8"/>
    <w:rsid w:val="3AF86E26"/>
    <w:rsid w:val="3B1D4ADF"/>
    <w:rsid w:val="3B6049CB"/>
    <w:rsid w:val="3B6444BC"/>
    <w:rsid w:val="3B742225"/>
    <w:rsid w:val="3BCD6D6D"/>
    <w:rsid w:val="3C5C1637"/>
    <w:rsid w:val="3C830972"/>
    <w:rsid w:val="3D0F0457"/>
    <w:rsid w:val="3DEC2546"/>
    <w:rsid w:val="3E8D1F7B"/>
    <w:rsid w:val="3ECF7E9E"/>
    <w:rsid w:val="3F0538C0"/>
    <w:rsid w:val="3F6251B6"/>
    <w:rsid w:val="3F854A01"/>
    <w:rsid w:val="3FFF47B3"/>
    <w:rsid w:val="40093884"/>
    <w:rsid w:val="406C796F"/>
    <w:rsid w:val="409F5F96"/>
    <w:rsid w:val="40ED4F53"/>
    <w:rsid w:val="41436921"/>
    <w:rsid w:val="4255690C"/>
    <w:rsid w:val="426923B8"/>
    <w:rsid w:val="427C658F"/>
    <w:rsid w:val="430E47FE"/>
    <w:rsid w:val="443B7D84"/>
    <w:rsid w:val="446077EA"/>
    <w:rsid w:val="44724F78"/>
    <w:rsid w:val="44F87A23"/>
    <w:rsid w:val="45B61DB8"/>
    <w:rsid w:val="45B85B30"/>
    <w:rsid w:val="46A61E2C"/>
    <w:rsid w:val="479E48B1"/>
    <w:rsid w:val="482E20D9"/>
    <w:rsid w:val="4856518C"/>
    <w:rsid w:val="487A531F"/>
    <w:rsid w:val="48CA7928"/>
    <w:rsid w:val="494476DB"/>
    <w:rsid w:val="49507A41"/>
    <w:rsid w:val="4A5B1180"/>
    <w:rsid w:val="4A791606"/>
    <w:rsid w:val="4A9401EE"/>
    <w:rsid w:val="4ADD7DE7"/>
    <w:rsid w:val="4AF55130"/>
    <w:rsid w:val="4B047121"/>
    <w:rsid w:val="4B6B71A0"/>
    <w:rsid w:val="4D227D33"/>
    <w:rsid w:val="4D4B7289"/>
    <w:rsid w:val="4DC24750"/>
    <w:rsid w:val="4DF80A94"/>
    <w:rsid w:val="4E197388"/>
    <w:rsid w:val="4E485577"/>
    <w:rsid w:val="4E7B76FB"/>
    <w:rsid w:val="4EDE412D"/>
    <w:rsid w:val="4F672375"/>
    <w:rsid w:val="4FEB08B0"/>
    <w:rsid w:val="50125E3D"/>
    <w:rsid w:val="50C23D07"/>
    <w:rsid w:val="50C431DE"/>
    <w:rsid w:val="50E377D9"/>
    <w:rsid w:val="51FB0B52"/>
    <w:rsid w:val="520420FD"/>
    <w:rsid w:val="52397FF8"/>
    <w:rsid w:val="525564B4"/>
    <w:rsid w:val="527903F5"/>
    <w:rsid w:val="52FE08FA"/>
    <w:rsid w:val="53446C55"/>
    <w:rsid w:val="53455603"/>
    <w:rsid w:val="53537EE6"/>
    <w:rsid w:val="53A56FC8"/>
    <w:rsid w:val="54300F87"/>
    <w:rsid w:val="55085A60"/>
    <w:rsid w:val="56130B60"/>
    <w:rsid w:val="56D7393C"/>
    <w:rsid w:val="56DF169C"/>
    <w:rsid w:val="572D17AE"/>
    <w:rsid w:val="573A3ECB"/>
    <w:rsid w:val="57A04676"/>
    <w:rsid w:val="57EF4CB5"/>
    <w:rsid w:val="58533496"/>
    <w:rsid w:val="586C6306"/>
    <w:rsid w:val="58AB6E2E"/>
    <w:rsid w:val="58CE0D6F"/>
    <w:rsid w:val="5AD52888"/>
    <w:rsid w:val="5AFC6067"/>
    <w:rsid w:val="5B5B0FE0"/>
    <w:rsid w:val="5B8D2AF0"/>
    <w:rsid w:val="5C3B4F3C"/>
    <w:rsid w:val="5D683540"/>
    <w:rsid w:val="5DA56542"/>
    <w:rsid w:val="5DAB5B22"/>
    <w:rsid w:val="5DCB3ACF"/>
    <w:rsid w:val="5E005E6E"/>
    <w:rsid w:val="5F074FDA"/>
    <w:rsid w:val="5FD46160"/>
    <w:rsid w:val="5FE175D9"/>
    <w:rsid w:val="609805E0"/>
    <w:rsid w:val="60997EB4"/>
    <w:rsid w:val="61453B98"/>
    <w:rsid w:val="61AE0DF4"/>
    <w:rsid w:val="620D46B6"/>
    <w:rsid w:val="62D17DD9"/>
    <w:rsid w:val="634C56B2"/>
    <w:rsid w:val="63716EC6"/>
    <w:rsid w:val="63B76FCF"/>
    <w:rsid w:val="64FB113D"/>
    <w:rsid w:val="66212E26"/>
    <w:rsid w:val="66326DE1"/>
    <w:rsid w:val="672562C1"/>
    <w:rsid w:val="677B47B7"/>
    <w:rsid w:val="67D0240D"/>
    <w:rsid w:val="67DA7730"/>
    <w:rsid w:val="680D18B3"/>
    <w:rsid w:val="68534DEC"/>
    <w:rsid w:val="68ED3493"/>
    <w:rsid w:val="68F640F6"/>
    <w:rsid w:val="69787200"/>
    <w:rsid w:val="6A6E5F0E"/>
    <w:rsid w:val="6A837C2D"/>
    <w:rsid w:val="6B6A5471"/>
    <w:rsid w:val="6BBD539F"/>
    <w:rsid w:val="6BFA3EFD"/>
    <w:rsid w:val="6C494E84"/>
    <w:rsid w:val="6CB71DEE"/>
    <w:rsid w:val="6CBF6EF4"/>
    <w:rsid w:val="6CE95D1F"/>
    <w:rsid w:val="6D1F1741"/>
    <w:rsid w:val="6D365409"/>
    <w:rsid w:val="6D761CA9"/>
    <w:rsid w:val="6DDD5884"/>
    <w:rsid w:val="6E5F098F"/>
    <w:rsid w:val="6EFE30E9"/>
    <w:rsid w:val="6F1B2B08"/>
    <w:rsid w:val="6F20011E"/>
    <w:rsid w:val="6FCB0599"/>
    <w:rsid w:val="6FF9096F"/>
    <w:rsid w:val="700C41FF"/>
    <w:rsid w:val="70187047"/>
    <w:rsid w:val="703379DD"/>
    <w:rsid w:val="70422316"/>
    <w:rsid w:val="7130351D"/>
    <w:rsid w:val="71681909"/>
    <w:rsid w:val="71A86C91"/>
    <w:rsid w:val="71D84CE0"/>
    <w:rsid w:val="72A46970"/>
    <w:rsid w:val="73F90F3E"/>
    <w:rsid w:val="74F00593"/>
    <w:rsid w:val="75894543"/>
    <w:rsid w:val="75B96BD7"/>
    <w:rsid w:val="75F45E61"/>
    <w:rsid w:val="75FC2F67"/>
    <w:rsid w:val="764D37C3"/>
    <w:rsid w:val="76BB697E"/>
    <w:rsid w:val="76CC03CE"/>
    <w:rsid w:val="777F1A9C"/>
    <w:rsid w:val="77B70EF4"/>
    <w:rsid w:val="78216CB5"/>
    <w:rsid w:val="78520C1D"/>
    <w:rsid w:val="786646C8"/>
    <w:rsid w:val="795F5CE7"/>
    <w:rsid w:val="7A637111"/>
    <w:rsid w:val="7ACF0C4A"/>
    <w:rsid w:val="7B1B79EC"/>
    <w:rsid w:val="7B3136F4"/>
    <w:rsid w:val="7B915F00"/>
    <w:rsid w:val="7BE40725"/>
    <w:rsid w:val="7C6D1A57"/>
    <w:rsid w:val="7C7E0232"/>
    <w:rsid w:val="7C9712F4"/>
    <w:rsid w:val="7C9932BE"/>
    <w:rsid w:val="7DAA55FB"/>
    <w:rsid w:val="7DE40569"/>
    <w:rsid w:val="7E1F77F3"/>
    <w:rsid w:val="7E2A79FD"/>
    <w:rsid w:val="7E970148"/>
    <w:rsid w:val="7F2826D7"/>
    <w:rsid w:val="7F3379FA"/>
    <w:rsid w:val="7F8F2756"/>
    <w:rsid w:val="7F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981</Characters>
  <Lines>0</Lines>
  <Paragraphs>0</Paragraphs>
  <TotalTime>3</TotalTime>
  <ScaleCrop>false</ScaleCrop>
  <LinksUpToDate>false</LinksUpToDate>
  <CharactersWithSpaces>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2024-07-04T06:35:00Z</dcterms:created>
  <dc:creator>Administrator</dc:creator>
  <cp:lastModifiedBy>Yz.cat.</cp:lastModifiedBy>
  <cp:lastPrinted>2024-07-25T01:56:37Z</cp:lastPrinted>
  <dcterms:modified xsi:type="dcterms:W3CDTF">2024-07-25T02:03:32Z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963D36E604314BC4B7AFA69472F575B6_13</vt:lpwstr>
  </property>
</Properties>
</file>