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000000"/>
          <w:kern w:val="0"/>
          <w:sz w:val="36"/>
          <w:szCs w:val="36"/>
          <w:shd w:val="clear" w:color="auto" w:fill="FFFFFF"/>
          <w:lang w:eastAsia="zh-CN"/>
        </w:rPr>
      </w:pPr>
      <w:r>
        <w:rPr>
          <w:rFonts w:hint="eastAsia" w:ascii="宋体" w:hAnsi="宋体" w:eastAsia="宋体" w:cs="宋体"/>
          <w:b/>
          <w:bCs/>
          <w:color w:val="000000"/>
          <w:kern w:val="0"/>
          <w:sz w:val="36"/>
          <w:szCs w:val="36"/>
          <w:shd w:val="clear" w:color="auto" w:fill="FFFFFF"/>
          <w:lang w:eastAsia="zh-CN"/>
        </w:rPr>
        <w:t>寿县人民医院独立感染病区大楼地下车库出入口玻璃房工程采购项目报价函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8"/>
          <w:szCs w:val="28"/>
          <w:lang w:val="en-US" w:eastAsia="zh-CN"/>
        </w:rPr>
      </w:pPr>
      <w:r>
        <w:rPr>
          <w:rFonts w:hint="eastAsia" w:ascii="宋体" w:hAnsi="宋体" w:eastAsia="宋体" w:cs="宋体"/>
          <w:color w:val="000000"/>
          <w:kern w:val="0"/>
          <w:sz w:val="30"/>
          <w:szCs w:val="30"/>
          <w:shd w:val="clear" w:color="auto" w:fill="FFFFFF"/>
        </w:rPr>
        <w:t>项目编号：</w:t>
      </w:r>
      <w:r>
        <w:rPr>
          <w:rFonts w:hint="eastAsia" w:ascii="宋体" w:hAnsi="宋体" w:eastAsia="宋体" w:cs="宋体"/>
          <w:i w:val="0"/>
          <w:caps w:val="0"/>
          <w:color w:val="000000"/>
          <w:spacing w:val="0"/>
          <w:sz w:val="28"/>
          <w:szCs w:val="28"/>
          <w:shd w:val="clear" w:color="auto" w:fill="FFFFFF"/>
        </w:rPr>
        <w:t>XYYCG-202</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w:t>
      </w:r>
      <w:r>
        <w:rPr>
          <w:rFonts w:hint="eastAsia" w:ascii="宋体" w:hAnsi="宋体" w:eastAsia="宋体" w:cs="宋体"/>
          <w:i w:val="0"/>
          <w:caps w:val="0"/>
          <w:color w:val="000000"/>
          <w:spacing w:val="0"/>
          <w:sz w:val="28"/>
          <w:szCs w:val="28"/>
          <w:shd w:val="clear" w:color="auto" w:fill="FFFFFF"/>
          <w:lang w:val="en-US" w:eastAsia="zh-CN"/>
        </w:rPr>
        <w:t>25</w:t>
      </w:r>
    </w:p>
    <w:p>
      <w:pPr>
        <w:widowControl/>
        <w:spacing w:line="390" w:lineRule="atLeast"/>
        <w:ind w:right="-314" w:firstLine="5040" w:firstLineChars="2100"/>
        <w:jc w:val="both"/>
        <w:rPr>
          <w:rFonts w:hint="eastAsia"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(报价必须严格按此格式，其他格式将不被接受)</w:t>
      </w:r>
    </w:p>
    <w:tbl>
      <w:tblPr>
        <w:tblStyle w:val="3"/>
        <w:tblW w:w="1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8"/>
        <w:gridCol w:w="5627"/>
        <w:gridCol w:w="1932"/>
        <w:gridCol w:w="152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3288" w:type="dxa"/>
            <w:noWrap w:val="0"/>
            <w:vAlign w:val="center"/>
          </w:tcPr>
          <w:p>
            <w:pPr>
              <w:widowControl/>
              <w:spacing w:line="390" w:lineRule="atLeast"/>
              <w:jc w:val="center"/>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lang w:eastAsia="zh-CN"/>
              </w:rPr>
              <w:t>工程</w:t>
            </w:r>
            <w:r>
              <w:rPr>
                <w:rFonts w:hint="eastAsia" w:ascii="宋体" w:hAnsi="宋体" w:eastAsia="宋体" w:cs="宋体"/>
                <w:color w:val="000000"/>
                <w:kern w:val="0"/>
                <w:sz w:val="28"/>
                <w:szCs w:val="28"/>
                <w:shd w:val="clear" w:color="auto" w:fill="FFFFFF"/>
              </w:rPr>
              <w:t>名称</w:t>
            </w:r>
          </w:p>
        </w:tc>
        <w:tc>
          <w:tcPr>
            <w:tcW w:w="5627" w:type="dxa"/>
            <w:noWrap w:val="0"/>
            <w:vAlign w:val="center"/>
          </w:tcPr>
          <w:p>
            <w:pPr>
              <w:widowControl/>
              <w:spacing w:line="390" w:lineRule="atLeast"/>
              <w:jc w:val="center"/>
              <w:rPr>
                <w:rFonts w:hint="eastAsia" w:ascii="宋体" w:hAnsi="宋体" w:eastAsia="宋体" w:cs="宋体"/>
                <w:color w:val="000000"/>
                <w:kern w:val="0"/>
                <w:sz w:val="28"/>
                <w:szCs w:val="28"/>
                <w:shd w:val="clear" w:color="auto" w:fill="FFFFFF"/>
                <w:lang w:eastAsia="zh-CN"/>
              </w:rPr>
            </w:pPr>
            <w:r>
              <w:rPr>
                <w:rFonts w:hint="eastAsia" w:ascii="宋体" w:hAnsi="宋体" w:eastAsia="宋体" w:cs="宋体"/>
                <w:color w:val="000000"/>
                <w:kern w:val="0"/>
                <w:sz w:val="28"/>
                <w:szCs w:val="28"/>
                <w:shd w:val="clear" w:color="auto" w:fill="FFFFFF"/>
                <w:lang w:eastAsia="zh-CN"/>
              </w:rPr>
              <w:t>需求响应情况</w:t>
            </w:r>
          </w:p>
        </w:tc>
        <w:tc>
          <w:tcPr>
            <w:tcW w:w="1932" w:type="dxa"/>
            <w:noWrap w:val="0"/>
            <w:vAlign w:val="center"/>
          </w:tcPr>
          <w:p>
            <w:pPr>
              <w:widowControl/>
              <w:spacing w:line="390" w:lineRule="atLeast"/>
              <w:jc w:val="center"/>
              <w:rPr>
                <w:rFonts w:hint="eastAsia" w:ascii="宋体" w:hAnsi="宋体" w:eastAsia="宋体" w:cs="宋体"/>
                <w:color w:val="000000"/>
                <w:kern w:val="0"/>
                <w:sz w:val="28"/>
                <w:szCs w:val="28"/>
                <w:shd w:val="clear" w:color="auto" w:fill="FFFFFF"/>
                <w:lang w:eastAsia="zh-CN"/>
              </w:rPr>
            </w:pPr>
            <w:r>
              <w:rPr>
                <w:rFonts w:hint="eastAsia" w:ascii="宋体" w:hAnsi="宋体" w:eastAsia="宋体" w:cs="宋体"/>
                <w:color w:val="000000"/>
                <w:kern w:val="0"/>
                <w:sz w:val="28"/>
                <w:szCs w:val="28"/>
                <w:shd w:val="clear" w:color="auto" w:fill="FFFFFF"/>
                <w:lang w:eastAsia="zh-CN"/>
              </w:rPr>
              <w:t>预算总价</w:t>
            </w:r>
          </w:p>
          <w:p>
            <w:pPr>
              <w:widowControl/>
              <w:spacing w:line="390" w:lineRule="atLeast"/>
              <w:jc w:val="center"/>
              <w:rPr>
                <w:rFonts w:hint="eastAsia" w:ascii="宋体" w:hAnsi="宋体" w:eastAsia="宋体" w:cs="宋体"/>
                <w:color w:val="000000"/>
                <w:kern w:val="0"/>
                <w:sz w:val="28"/>
                <w:szCs w:val="28"/>
                <w:shd w:val="clear" w:color="auto" w:fill="FFFFFF"/>
                <w:lang w:eastAsia="zh-CN"/>
              </w:rPr>
            </w:pPr>
            <w:r>
              <w:rPr>
                <w:rFonts w:hint="eastAsia" w:ascii="宋体" w:hAnsi="宋体" w:eastAsia="宋体" w:cs="宋体"/>
                <w:color w:val="000000"/>
                <w:kern w:val="0"/>
                <w:sz w:val="28"/>
                <w:szCs w:val="28"/>
                <w:shd w:val="clear" w:color="auto" w:fill="FFFFFF"/>
                <w:lang w:eastAsia="zh-CN"/>
              </w:rPr>
              <w:t>（元）</w:t>
            </w:r>
          </w:p>
        </w:tc>
        <w:tc>
          <w:tcPr>
            <w:tcW w:w="1520" w:type="dxa"/>
            <w:noWrap w:val="0"/>
            <w:vAlign w:val="center"/>
          </w:tcPr>
          <w:p>
            <w:pPr>
              <w:widowControl/>
              <w:spacing w:line="390" w:lineRule="atLeast"/>
              <w:jc w:val="center"/>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lang w:eastAsia="zh-CN"/>
              </w:rPr>
              <w:t>投标报</w:t>
            </w:r>
            <w:r>
              <w:rPr>
                <w:rFonts w:hint="eastAsia" w:ascii="宋体" w:hAnsi="宋体" w:eastAsia="宋体" w:cs="宋体"/>
                <w:color w:val="000000"/>
                <w:kern w:val="0"/>
                <w:sz w:val="28"/>
                <w:szCs w:val="28"/>
                <w:shd w:val="clear" w:color="auto" w:fill="FFFFFF"/>
              </w:rPr>
              <w:t>价</w:t>
            </w:r>
          </w:p>
          <w:p>
            <w:pPr>
              <w:widowControl/>
              <w:spacing w:line="390" w:lineRule="atLeast"/>
              <w:jc w:val="center"/>
              <w:rPr>
                <w:rFonts w:hint="eastAsia" w:ascii="宋体" w:hAnsi="宋体" w:eastAsia="宋体" w:cs="宋体"/>
                <w:color w:val="000000"/>
                <w:kern w:val="0"/>
                <w:sz w:val="28"/>
                <w:szCs w:val="28"/>
                <w:shd w:val="clear" w:color="auto" w:fill="FFFFFF"/>
                <w:lang w:eastAsia="zh-CN"/>
              </w:rPr>
            </w:pPr>
            <w:r>
              <w:rPr>
                <w:rFonts w:hint="eastAsia" w:ascii="宋体" w:hAnsi="宋体" w:eastAsia="宋体" w:cs="宋体"/>
                <w:color w:val="000000"/>
                <w:kern w:val="0"/>
                <w:sz w:val="28"/>
                <w:szCs w:val="28"/>
                <w:shd w:val="clear" w:color="auto" w:fill="FFFFFF"/>
                <w:lang w:eastAsia="zh-CN"/>
              </w:rPr>
              <w:t>（元）</w:t>
            </w:r>
          </w:p>
        </w:tc>
        <w:tc>
          <w:tcPr>
            <w:tcW w:w="1994" w:type="dxa"/>
            <w:noWrap w:val="0"/>
            <w:vAlign w:val="center"/>
          </w:tcPr>
          <w:p>
            <w:pPr>
              <w:widowControl/>
              <w:spacing w:line="390" w:lineRule="atLeast"/>
              <w:jc w:val="center"/>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lang w:eastAsia="zh-CN"/>
              </w:rPr>
              <w:t>完工</w:t>
            </w:r>
            <w:r>
              <w:rPr>
                <w:rFonts w:hint="eastAsia" w:ascii="宋体" w:hAnsi="宋体" w:eastAsia="宋体" w:cs="宋体"/>
                <w:color w:val="000000"/>
                <w:kern w:val="0"/>
                <w:sz w:val="28"/>
                <w:szCs w:val="28"/>
                <w:shd w:val="clear" w:color="auto" w:fill="FFFFFF"/>
              </w:rPr>
              <w:t>时间承诺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3288" w:type="dxa"/>
            <w:noWrap w:val="0"/>
            <w:vAlign w:val="center"/>
          </w:tcPr>
          <w:p>
            <w:pPr>
              <w:widowControl/>
              <w:numPr>
                <w:ilvl w:val="0"/>
                <w:numId w:val="0"/>
              </w:numPr>
              <w:spacing w:line="390" w:lineRule="atLeast"/>
              <w:ind w:left="298" w:leftChars="142" w:right="-314" w:rightChars="0" w:firstLine="0" w:firstLineChars="0"/>
              <w:jc w:val="both"/>
              <w:rPr>
                <w:rFonts w:hint="eastAsia" w:ascii="宋体" w:hAnsi="宋体" w:eastAsia="宋体" w:cs="宋体"/>
                <w:i w:val="0"/>
                <w:caps w:val="0"/>
                <w:color w:val="000000"/>
                <w:spacing w:val="0"/>
                <w:sz w:val="28"/>
                <w:szCs w:val="28"/>
                <w:shd w:val="clear" w:color="auto" w:fill="FFFFFF"/>
                <w:lang w:val="en-US" w:eastAsia="zh-CN"/>
              </w:rPr>
            </w:pPr>
            <w:r>
              <w:rPr>
                <w:rFonts w:hint="eastAsia" w:ascii="宋体" w:hAnsi="宋体" w:eastAsia="宋体" w:cs="宋体"/>
                <w:color w:val="000000"/>
                <w:kern w:val="0"/>
                <w:sz w:val="30"/>
                <w:szCs w:val="30"/>
                <w:shd w:val="clear" w:color="auto" w:fill="FFFFFF"/>
                <w:lang w:eastAsia="zh-CN"/>
              </w:rPr>
              <w:t>独立感染病区大楼地下车库出入口玻璃房工程</w:t>
            </w:r>
          </w:p>
        </w:tc>
        <w:tc>
          <w:tcPr>
            <w:tcW w:w="562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firstLine="280" w:firstLineChars="100"/>
              <w:jc w:val="left"/>
              <w:textAlignment w:val="auto"/>
              <w:rPr>
                <w:rFonts w:hint="eastAsia" w:ascii="宋体" w:hAnsi="宋体" w:eastAsia="宋体" w:cs="宋体"/>
                <w:b w:val="0"/>
                <w:bCs w:val="0"/>
                <w:color w:val="000000"/>
                <w:kern w:val="0"/>
                <w:sz w:val="28"/>
                <w:szCs w:val="28"/>
                <w:shd w:val="clear" w:color="auto" w:fill="FFFFFF"/>
                <w:lang w:val="en-US" w:eastAsia="zh-CN"/>
              </w:rPr>
            </w:pPr>
          </w:p>
          <w:p>
            <w:pPr>
              <w:widowControl/>
              <w:numPr>
                <w:ilvl w:val="0"/>
                <w:numId w:val="0"/>
              </w:numPr>
              <w:spacing w:line="390" w:lineRule="atLeast"/>
              <w:ind w:left="298" w:leftChars="142" w:right="-314" w:rightChars="0" w:firstLine="0" w:firstLineChars="0"/>
              <w:jc w:val="both"/>
              <w:rPr>
                <w:rFonts w:hint="eastAsia" w:ascii="宋体" w:hAnsi="宋体" w:eastAsia="宋体" w:cs="宋体"/>
                <w:color w:val="000000"/>
                <w:kern w:val="0"/>
                <w:sz w:val="28"/>
                <w:szCs w:val="28"/>
                <w:shd w:val="clear" w:color="auto" w:fill="FFFFFF"/>
                <w:lang w:val="en-US" w:eastAsia="zh-CN"/>
              </w:rPr>
            </w:pPr>
          </w:p>
        </w:tc>
        <w:tc>
          <w:tcPr>
            <w:tcW w:w="1932" w:type="dxa"/>
            <w:noWrap w:val="0"/>
            <w:vAlign w:val="center"/>
          </w:tcPr>
          <w:p>
            <w:pPr>
              <w:widowControl/>
              <w:spacing w:line="390" w:lineRule="atLeast"/>
              <w:ind w:left="195" w:leftChars="-200" w:right="-314" w:hanging="615" w:hangingChars="205"/>
              <w:jc w:val="center"/>
              <w:rPr>
                <w:rFonts w:hint="eastAsia" w:ascii="宋体" w:hAnsi="宋体" w:eastAsia="宋体" w:cs="宋体"/>
                <w:color w:val="000000"/>
                <w:kern w:val="0"/>
                <w:sz w:val="30"/>
                <w:szCs w:val="30"/>
                <w:shd w:val="clear" w:color="auto" w:fill="FFFFFF"/>
                <w:lang w:val="en-US" w:eastAsia="zh-CN"/>
              </w:rPr>
            </w:pPr>
          </w:p>
        </w:tc>
        <w:tc>
          <w:tcPr>
            <w:tcW w:w="1520" w:type="dxa"/>
            <w:noWrap w:val="0"/>
            <w:vAlign w:val="center"/>
          </w:tcPr>
          <w:p>
            <w:pPr>
              <w:widowControl/>
              <w:spacing w:line="390" w:lineRule="atLeast"/>
              <w:ind w:right="-314"/>
              <w:jc w:val="center"/>
              <w:rPr>
                <w:rFonts w:hint="eastAsia" w:ascii="宋体" w:hAnsi="宋体" w:eastAsia="宋体" w:cs="宋体"/>
                <w:color w:val="000000"/>
                <w:kern w:val="0"/>
                <w:sz w:val="28"/>
                <w:szCs w:val="28"/>
                <w:shd w:val="clear" w:color="auto" w:fill="FFFFFF"/>
              </w:rPr>
            </w:pPr>
          </w:p>
        </w:tc>
        <w:tc>
          <w:tcPr>
            <w:tcW w:w="1994" w:type="dxa"/>
            <w:noWrap w:val="0"/>
            <w:vAlign w:val="center"/>
          </w:tcPr>
          <w:p>
            <w:pPr>
              <w:widowControl/>
              <w:spacing w:line="390" w:lineRule="atLeast"/>
              <w:ind w:right="-314"/>
              <w:jc w:val="center"/>
              <w:rPr>
                <w:rFonts w:hint="eastAsia" w:ascii="宋体" w:hAnsi="宋体" w:eastAsia="宋体" w:cs="宋体"/>
                <w:color w:val="000000"/>
                <w:kern w:val="0"/>
                <w:sz w:val="28"/>
                <w:szCs w:val="28"/>
                <w:shd w:val="clear" w:color="auto" w:fill="FFFFFF"/>
              </w:rPr>
            </w:pPr>
          </w:p>
        </w:tc>
      </w:tr>
    </w:tbl>
    <w:p>
      <w:pPr>
        <w:widowControl/>
        <w:spacing w:line="390" w:lineRule="atLeast"/>
        <w:ind w:right="-314" w:firstLine="300" w:firstLineChars="100"/>
        <w:jc w:val="left"/>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注：此表内容若单页填不下，可按同样格式扩展。但每页均需盖投标供应商公章；必须确保公章清晰。</w:t>
      </w:r>
    </w:p>
    <w:p>
      <w:pPr>
        <w:widowControl/>
        <w:spacing w:line="390" w:lineRule="atLeast"/>
        <w:ind w:right="-314" w:firstLine="300" w:firstLineChars="100"/>
        <w:jc w:val="left"/>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合计报价（大写）：</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元（</w:t>
      </w:r>
      <w:r>
        <w:rPr>
          <w:rFonts w:hint="eastAsia" w:ascii="宋体" w:hAnsi="宋体" w:eastAsia="宋体" w:cs="宋体"/>
          <w:color w:val="000000"/>
          <w:kern w:val="0"/>
          <w:sz w:val="30"/>
          <w:szCs w:val="30"/>
          <w:shd w:val="clear" w:color="auto" w:fill="FFFFFF"/>
        </w:rPr>
        <w:t>¥</w:t>
      </w:r>
      <w:r>
        <w:rPr>
          <w:rFonts w:hint="eastAsia" w:ascii="宋体" w:hAnsi="宋体" w:eastAsia="宋体" w:cs="宋体"/>
          <w:color w:val="000000"/>
          <w:kern w:val="0"/>
          <w:sz w:val="30"/>
          <w:szCs w:val="30"/>
          <w:shd w:val="clear" w:color="auto" w:fill="FFFFFF"/>
        </w:rPr>
        <w:t>：</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元</w:t>
      </w:r>
      <w:r>
        <w:rPr>
          <w:rFonts w:hint="eastAsia" w:ascii="宋体" w:hAnsi="宋体" w:eastAsia="宋体" w:cs="宋体"/>
          <w:color w:val="000000"/>
          <w:kern w:val="0"/>
          <w:sz w:val="30"/>
          <w:szCs w:val="30"/>
          <w:shd w:val="clear" w:color="auto" w:fill="FFFFFF"/>
        </w:rPr>
        <w:t>）单位：人民币 元</w:t>
      </w:r>
    </w:p>
    <w:p>
      <w:pPr>
        <w:widowControl/>
        <w:spacing w:line="390" w:lineRule="atLeast"/>
        <w:ind w:right="-22" w:rightChars="0" w:firstLine="300" w:firstLineChars="100"/>
        <w:jc w:val="left"/>
        <w:rPr>
          <w:rFonts w:hint="eastAsia" w:ascii="宋体" w:hAnsi="宋体" w:eastAsia="宋体" w:cs="宋体"/>
          <w:color w:val="000000"/>
          <w:kern w:val="0"/>
          <w:sz w:val="30"/>
          <w:szCs w:val="30"/>
          <w:u w:val="single"/>
          <w:shd w:val="clear" w:color="auto" w:fill="FFFFFF"/>
        </w:rPr>
      </w:pPr>
      <w:r>
        <w:rPr>
          <w:rFonts w:hint="eastAsia" w:ascii="宋体" w:hAnsi="宋体" w:eastAsia="宋体" w:cs="宋体"/>
          <w:color w:val="000000"/>
          <w:kern w:val="0"/>
          <w:sz w:val="30"/>
          <w:szCs w:val="30"/>
          <w:shd w:val="clear" w:color="auto" w:fill="FFFFFF"/>
        </w:rPr>
        <w:t>供应商名称（盖单位公章）：</w:t>
      </w:r>
      <w:r>
        <w:rPr>
          <w:rFonts w:hint="eastAsia" w:ascii="宋体" w:hAnsi="宋体" w:eastAsia="宋体" w:cs="宋体"/>
          <w:color w:val="000000"/>
          <w:kern w:val="0"/>
          <w:sz w:val="30"/>
          <w:szCs w:val="30"/>
          <w:u w:val="single"/>
          <w:shd w:val="clear" w:color="auto" w:fill="FFFFFF"/>
        </w:rPr>
        <w:t xml:space="preserve">                                               </w:t>
      </w:r>
    </w:p>
    <w:p>
      <w:pPr>
        <w:widowControl/>
        <w:spacing w:line="390" w:lineRule="atLeast"/>
        <w:ind w:right="-314" w:firstLine="300" w:firstLineChars="100"/>
        <w:jc w:val="left"/>
        <w:rPr>
          <w:rFonts w:hint="eastAsia" w:ascii="宋体" w:hAnsi="宋体" w:eastAsia="宋体" w:cs="宋体"/>
          <w:color w:val="000000"/>
          <w:kern w:val="0"/>
          <w:sz w:val="30"/>
          <w:szCs w:val="30"/>
          <w:u w:val="single"/>
          <w:shd w:val="clear" w:color="auto" w:fill="FFFFFF"/>
        </w:rPr>
      </w:pPr>
      <w:r>
        <w:rPr>
          <w:rFonts w:hint="eastAsia" w:ascii="宋体" w:hAnsi="宋体" w:eastAsia="宋体" w:cs="宋体"/>
          <w:color w:val="000000"/>
          <w:kern w:val="0"/>
          <w:sz w:val="30"/>
          <w:szCs w:val="30"/>
          <w:shd w:val="clear" w:color="auto" w:fill="FFFFFF"/>
        </w:rPr>
        <w:t>法定代表人或联系人（签名）:</w:t>
      </w:r>
      <w:r>
        <w:rPr>
          <w:rFonts w:hint="eastAsia" w:ascii="宋体" w:hAnsi="宋体" w:eastAsia="宋体" w:cs="宋体"/>
          <w:color w:val="000000"/>
          <w:kern w:val="0"/>
          <w:sz w:val="30"/>
          <w:szCs w:val="30"/>
          <w:u w:val="single"/>
          <w:shd w:val="clear" w:color="auto" w:fill="FFFFFF"/>
        </w:rPr>
        <w:t xml:space="preserve">                                              </w:t>
      </w:r>
    </w:p>
    <w:p>
      <w:pPr>
        <w:ind w:firstLine="300" w:firstLineChars="100"/>
        <w:rPr>
          <w:rFonts w:hint="eastAsia" w:ascii="宋体" w:hAnsi="宋体" w:eastAsia="宋体" w:cs="宋体"/>
        </w:rPr>
      </w:pPr>
      <w:bookmarkStart w:id="0" w:name="_GoBack"/>
      <w:bookmarkEnd w:id="0"/>
      <w:r>
        <w:rPr>
          <w:rFonts w:hint="eastAsia" w:ascii="宋体" w:hAnsi="宋体" w:eastAsia="宋体" w:cs="宋体"/>
          <w:color w:val="000000"/>
          <w:kern w:val="0"/>
          <w:sz w:val="30"/>
          <w:szCs w:val="30"/>
          <w:shd w:val="clear" w:color="auto" w:fill="FFFFFF"/>
        </w:rPr>
        <w:t>联系电话：</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 xml:space="preserve">  日期：</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年</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月</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u w:val="none"/>
          <w:shd w:val="clear" w:color="auto" w:fill="FFFFFF"/>
          <w:lang w:eastAsia="zh-CN"/>
        </w:rPr>
        <w:t>日</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NmZjQxNzBkNDQwNzU4MDJjODJjZmI4Mjk1ZjMifQ=="/>
  </w:docVars>
  <w:rsids>
    <w:rsidRoot w:val="57714D59"/>
    <w:rsid w:val="19D15D30"/>
    <w:rsid w:val="20563B76"/>
    <w:rsid w:val="464A219C"/>
    <w:rsid w:val="57714D59"/>
    <w:rsid w:val="5A48186D"/>
    <w:rsid w:val="7A23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202</Characters>
  <Lines>0</Lines>
  <Paragraphs>0</Paragraphs>
  <TotalTime>2</TotalTime>
  <ScaleCrop>false</ScaleCrop>
  <LinksUpToDate>false</LinksUpToDate>
  <CharactersWithSpaces>382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2021-07-20T01:32:00Z</dcterms:created>
  <dc:creator>Yz.cat.</dc:creator>
  <cp:lastModifiedBy>WPS_1659064029</cp:lastModifiedBy>
  <cp:lastPrinted>2023-11-24T01:24:00Z</cp:lastPrinted>
  <dcterms:modified xsi:type="dcterms:W3CDTF">2023-11-27T00:44:01Z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5DCB0C7168F641A5A4BEBB8AB6D8BF57_12</vt:lpwstr>
  </property>
</Properties>
</file>