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300" w:right="300" w:firstLine="3964" w:firstLineChars="1234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>寿县人民医院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肿瘤中心大楼制氧机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>工程采购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shd w:val="clear" w:color="auto" w:fill="FFFFFF"/>
          <w:lang w:eastAsia="zh-CN"/>
        </w:rPr>
        <w:t>项目报价函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项目编号：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XYYCG-202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-0</w:t>
      </w:r>
      <w:r>
        <w:rPr>
          <w:rFonts w:hint="eastAsia" w:ascii="宋体" w:hAnsi="宋体" w:cs="宋体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21</w:t>
      </w:r>
    </w:p>
    <w:p>
      <w:pPr>
        <w:widowControl/>
        <w:spacing w:line="390" w:lineRule="atLeast"/>
        <w:ind w:right="-314" w:firstLine="5880" w:firstLineChars="2100"/>
        <w:jc w:val="both"/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(报价必须严格按此格式，其他格式将不被接受)</w:t>
      </w:r>
    </w:p>
    <w:tbl>
      <w:tblPr>
        <w:tblStyle w:val="4"/>
        <w:tblW w:w="140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6"/>
        <w:gridCol w:w="2442"/>
        <w:gridCol w:w="3588"/>
        <w:gridCol w:w="2268"/>
        <w:gridCol w:w="2256"/>
        <w:gridCol w:w="27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2" w:hRule="atLeast"/>
          <w:jc w:val="center"/>
        </w:trPr>
        <w:tc>
          <w:tcPr>
            <w:tcW w:w="746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序号</w:t>
            </w:r>
          </w:p>
        </w:tc>
        <w:tc>
          <w:tcPr>
            <w:tcW w:w="2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名称</w:t>
            </w:r>
          </w:p>
        </w:tc>
        <w:tc>
          <w:tcPr>
            <w:tcW w:w="35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eastAsia="zh-CN"/>
              </w:rPr>
              <w:t>需求响应情况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shd w:val="clear" w:color="auto" w:fill="FFFFFF"/>
                <w:lang w:eastAsia="zh-CN"/>
              </w:rPr>
              <w:t>最高限价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shd w:val="clear" w:color="auto" w:fill="FFFFFF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元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shd w:val="clear" w:color="auto" w:fill="FFFFFF"/>
                <w:lang w:eastAsia="zh-CN"/>
              </w:rPr>
              <w:t>）</w:t>
            </w:r>
          </w:p>
        </w:tc>
        <w:tc>
          <w:tcPr>
            <w:tcW w:w="22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eastAsia="zh-CN"/>
              </w:rPr>
              <w:t>投标报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价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shd w:val="clear" w:color="auto" w:fill="FFFFFF"/>
                <w:lang w:eastAsia="zh-CN"/>
              </w:rPr>
              <w:t>（总价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.元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shd w:val="clear" w:color="auto" w:fill="FFFFFF"/>
                <w:lang w:eastAsia="zh-CN"/>
              </w:rPr>
              <w:t>）</w:t>
            </w:r>
          </w:p>
        </w:tc>
        <w:tc>
          <w:tcPr>
            <w:tcW w:w="27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shd w:val="clear" w:color="auto" w:fill="FFFFFF"/>
                <w:lang w:eastAsia="zh-CN"/>
              </w:rPr>
              <w:t>完工时间承诺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8" w:hRule="atLeas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2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eastAsia="zh-CN"/>
              </w:rPr>
              <w:t>肿瘤中心大楼制氧机房工程</w:t>
            </w:r>
          </w:p>
        </w:tc>
        <w:tc>
          <w:tcPr>
            <w:tcW w:w="35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left="0" w:leftChars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  <w:tc>
          <w:tcPr>
            <w:tcW w:w="22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4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30" w:lineRule="atLeas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</w:tr>
    </w:tbl>
    <w:p>
      <w:pPr>
        <w:widowControl/>
        <w:spacing w:line="390" w:lineRule="atLeast"/>
        <w:ind w:right="-314" w:firstLine="840" w:firstLineChars="3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注：此表内容若单页填不下，可按同样格式扩展。但每页均需盖投标供应商公章；必须确保公章清晰。</w:t>
      </w:r>
    </w:p>
    <w:p>
      <w:pPr>
        <w:widowControl/>
        <w:spacing w:line="390" w:lineRule="atLeast"/>
        <w:ind w:right="-314" w:firstLine="840" w:firstLineChars="3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合计报价（大写）：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shd w:val="clear" w:color="auto" w:fill="FFFFFF"/>
        </w:rPr>
        <w:t xml:space="preserve">               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元（¥：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shd w:val="clear" w:color="auto" w:fill="FFFFFF"/>
        </w:rPr>
        <w:t xml:space="preserve">        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元）单位：人民币 元</w:t>
      </w:r>
    </w:p>
    <w:p>
      <w:pPr>
        <w:widowControl/>
        <w:spacing w:line="390" w:lineRule="atLeast"/>
        <w:ind w:right="-22" w:rightChars="0" w:firstLine="840" w:firstLineChars="3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供应商名称（盖单位公章）：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shd w:val="clear" w:color="auto" w:fill="FFFFFF"/>
        </w:rPr>
        <w:t xml:space="preserve">                                               </w:t>
      </w:r>
    </w:p>
    <w:p>
      <w:pPr>
        <w:widowControl/>
        <w:spacing w:line="390" w:lineRule="atLeast"/>
        <w:ind w:right="-314" w:firstLine="840" w:firstLineChars="3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法定代表人或联系人（签名）: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shd w:val="clear" w:color="auto" w:fill="FFFFFF"/>
        </w:rPr>
        <w:t xml:space="preserve">                                              </w:t>
      </w:r>
    </w:p>
    <w:p>
      <w:pPr>
        <w:ind w:firstLine="840" w:firstLineChars="3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联系电话：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shd w:val="clear" w:color="auto" w:fill="FFFFFF"/>
        </w:rPr>
        <w:t xml:space="preserve">                   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 xml:space="preserve">  日期：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shd w:val="clear" w:color="auto" w:fill="FFFFFF"/>
        </w:rPr>
        <w:t xml:space="preserve">    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年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shd w:val="clear" w:color="auto" w:fill="FFFFFF"/>
        </w:rPr>
        <w:t xml:space="preserve">  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shd w:val="clear" w:color="auto" w:fill="FFFFFF"/>
        </w:rPr>
        <w:t xml:space="preserve">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none"/>
          <w:shd w:val="clear" w:color="auto" w:fill="FFFFFF"/>
          <w:lang w:eastAsia="zh-CN"/>
        </w:rPr>
        <w:t>日</w:t>
      </w:r>
    </w:p>
    <w:sectPr>
      <w:pgSz w:w="16838" w:h="11906" w:orient="landscape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2NTNmZjQxNzBkNDQwNzU4MDJjODJjZmI4Mjk1ZjMifQ=="/>
  </w:docVars>
  <w:rsids>
    <w:rsidRoot w:val="57714D59"/>
    <w:rsid w:val="19D15D30"/>
    <w:rsid w:val="23F66FDF"/>
    <w:rsid w:val="3EBD35FA"/>
    <w:rsid w:val="464A219C"/>
    <w:rsid w:val="53A421C7"/>
    <w:rsid w:val="57292BCC"/>
    <w:rsid w:val="57714D59"/>
    <w:rsid w:val="5A2A4B48"/>
    <w:rsid w:val="63A871FD"/>
    <w:rsid w:val="63DF42BD"/>
    <w:rsid w:val="68617901"/>
    <w:rsid w:val="6E6B4EB4"/>
    <w:rsid w:val="72E163E0"/>
    <w:rsid w:val="773511FC"/>
    <w:rsid w:val="7B34694D"/>
    <w:rsid w:val="7DD05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206</Words>
  <Characters>232</Characters>
  <Lines>0</Lines>
  <Paragraphs>0</Paragraphs>
  <TotalTime>4</TotalTime>
  <ScaleCrop>false</ScaleCrop>
  <LinksUpToDate>false</LinksUpToDate>
  <CharactersWithSpaces>412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2021-07-20T01:32:00Z</dcterms:created>
  <dc:creator>Yz.cat.</dc:creator>
  <cp:lastModifiedBy>WPS_1659064029</cp:lastModifiedBy>
  <cp:lastPrinted>2022-01-14T01:47:00Z</cp:lastPrinted>
  <dcterms:modified xsi:type="dcterms:W3CDTF">2023-10-19T01:52:01Z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9B6741B411CC44DFB9F39F9B0840D000</vt:lpwstr>
  </property>
</Properties>
</file>