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11970"/>
        </w:tabs>
        <w:spacing w:line="390" w:lineRule="atLeast"/>
        <w:ind w:right="-314"/>
        <w:jc w:val="center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寿县县医院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/>
        </w:rPr>
        <w:t>非织造布医用手术包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采购项目报价函</w:t>
      </w:r>
    </w:p>
    <w:p>
      <w:pPr>
        <w:widowControl/>
        <w:spacing w:line="390" w:lineRule="atLeast"/>
        <w:ind w:left="195" w:leftChars="-200" w:right="-314" w:hanging="615" w:hangingChars="205"/>
        <w:jc w:val="center"/>
        <w:rPr>
          <w:rFonts w:hint="default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项目编号：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/>
        </w:rPr>
        <w:t>2022-YYCG-013</w:t>
      </w:r>
    </w:p>
    <w:p>
      <w:pPr>
        <w:widowControl/>
        <w:spacing w:line="390" w:lineRule="atLeast"/>
        <w:ind w:left="71" w:leftChars="-200" w:right="-314" w:hanging="491" w:hangingChars="205"/>
        <w:jc w:val="center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(报价必须严格按此格式，其他格式将不被接受)</w:t>
      </w:r>
    </w:p>
    <w:tbl>
      <w:tblPr>
        <w:tblStyle w:val="3"/>
        <w:tblW w:w="14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2868"/>
        <w:gridCol w:w="2410"/>
        <w:gridCol w:w="1605"/>
        <w:gridCol w:w="2031"/>
        <w:gridCol w:w="1134"/>
        <w:gridCol w:w="1042"/>
        <w:gridCol w:w="113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  <w:jc w:val="center"/>
        </w:trPr>
        <w:tc>
          <w:tcPr>
            <w:tcW w:w="85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序号</w:t>
            </w:r>
          </w:p>
        </w:tc>
        <w:tc>
          <w:tcPr>
            <w:tcW w:w="2868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货物名称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要求技术参数</w:t>
            </w:r>
          </w:p>
        </w:tc>
        <w:tc>
          <w:tcPr>
            <w:tcW w:w="3636" w:type="dxa"/>
            <w:gridSpan w:val="2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所投产品品牌、型号及技术参数</w:t>
            </w:r>
          </w:p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FF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（须详细描述）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参数响应情况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数量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单价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供货时间承诺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868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410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品牌</w:t>
            </w:r>
          </w:p>
        </w:tc>
        <w:tc>
          <w:tcPr>
            <w:tcW w:w="2031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04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480" w:firstLineChars="16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868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410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型号</w:t>
            </w:r>
          </w:p>
        </w:tc>
        <w:tc>
          <w:tcPr>
            <w:tcW w:w="2031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042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276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868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410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参数</w:t>
            </w:r>
          </w:p>
        </w:tc>
        <w:tc>
          <w:tcPr>
            <w:tcW w:w="2031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042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276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  <w:jc w:val="center"/>
        </w:trPr>
        <w:tc>
          <w:tcPr>
            <w:tcW w:w="14351" w:type="dxa"/>
            <w:gridSpan w:val="9"/>
            <w:noWrap w:val="0"/>
            <w:vAlign w:val="top"/>
          </w:tcPr>
          <w:p>
            <w:pPr>
              <w:widowControl/>
              <w:tabs>
                <w:tab w:val="left" w:pos="2109"/>
              </w:tabs>
              <w:spacing w:line="390" w:lineRule="atLeast"/>
              <w:ind w:right="-314" w:firstLine="301" w:firstLineChars="10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27位医保耗材编码：</w:t>
            </w:r>
          </w:p>
        </w:tc>
      </w:tr>
    </w:tbl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注：此表内容若单页填不下，可按同样格式扩展。但每页均需盖投标供应商公章；必须确保公章清晰。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合计报价（大写）：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元（</w:t>
      </w:r>
      <w:r>
        <w:rPr>
          <w:rFonts w:ascii="宋体" w:hAnsi="宋体" w:cs="宋体"/>
          <w:color w:val="000000"/>
          <w:kern w:val="0"/>
          <w:sz w:val="30"/>
          <w:szCs w:val="30"/>
          <w:shd w:val="clear" w:color="auto" w:fill="FFFFFF"/>
        </w:rPr>
        <w:t>¥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</w:rPr>
        <w:t>：</w:t>
      </w:r>
      <w:r>
        <w:rPr>
          <w:rFonts w:hint="eastAsia" w:ascii="宋体" w:hAnsi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</w:t>
      </w: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</w:rPr>
        <w:t>元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）单位：人民币 元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供应商名称（盖单位公章）：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 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法定代表人或联系人（签名）: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</w:t>
      </w:r>
    </w:p>
    <w:p>
      <w:pPr>
        <w:widowControl/>
        <w:spacing w:line="390" w:lineRule="atLeast"/>
        <w:ind w:left="195" w:leftChars="-200" w:right="-314" w:hanging="615" w:hangingChars="205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联系电话：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 xml:space="preserve">  日期：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日</w:t>
      </w:r>
    </w:p>
    <w:sectPr>
      <w:pgSz w:w="16838" w:h="11906" w:orient="landscape"/>
      <w:pgMar w:top="1440" w:right="1080" w:bottom="110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iYjE5NDFkMTI3OTE1YmFkMzBlMDc5YjNiMTE4NTQifQ=="/>
  </w:docVars>
  <w:rsids>
    <w:rsidRoot w:val="494D7845"/>
    <w:rsid w:val="0758479C"/>
    <w:rsid w:val="0BDB07C3"/>
    <w:rsid w:val="422A7846"/>
    <w:rsid w:val="494D7845"/>
    <w:rsid w:val="51D67AD7"/>
    <w:rsid w:val="52AE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left"/>
      <w:outlineLvl w:val="0"/>
    </w:pPr>
    <w:rPr>
      <w:rFonts w:asciiTheme="minorAscii" w:hAnsiTheme="minorAscii"/>
      <w:b/>
      <w:kern w:val="44"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232</Characters>
  <Lines>0</Lines>
  <Paragraphs>0</Paragraphs>
  <TotalTime>15</TotalTime>
  <ScaleCrop>false</ScaleCrop>
  <LinksUpToDate>false</LinksUpToDate>
  <CharactersWithSpaces>416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2022-07-28T01:32:00Z</dcterms:created>
  <dc:creator>Yz.cat.</dc:creator>
  <cp:lastModifiedBy>Yz.cat.</cp:lastModifiedBy>
  <cp:lastPrinted>2022-08-10T01:34:00Z</cp:lastPrinted>
  <dcterms:modified xsi:type="dcterms:W3CDTF">2022-08-23T02:45:16Z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5C8D19322FD64752B20CC4FFA4108D1A</vt:lpwstr>
  </property>
</Properties>
</file>